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DB324" w14:textId="77777777" w:rsidR="009303B0" w:rsidRPr="003F08B3" w:rsidRDefault="009303B0" w:rsidP="003F08B3">
      <w:pPr>
        <w:spacing w:after="0" w:line="240" w:lineRule="auto"/>
        <w:jc w:val="center"/>
        <w:rPr>
          <w:b/>
        </w:rPr>
      </w:pPr>
      <w:r w:rsidRPr="003F08B3">
        <w:rPr>
          <w:b/>
        </w:rPr>
        <w:t>А</w:t>
      </w:r>
      <w:r w:rsidR="00A8436D" w:rsidRPr="003F08B3">
        <w:rPr>
          <w:b/>
        </w:rPr>
        <w:t>налитический отчёт</w:t>
      </w:r>
      <w:r w:rsidRPr="003F08B3">
        <w:rPr>
          <w:b/>
        </w:rPr>
        <w:t xml:space="preserve"> по результ</w:t>
      </w:r>
      <w:r w:rsidR="008F5097">
        <w:rPr>
          <w:b/>
        </w:rPr>
        <w:t xml:space="preserve">атам мониторинга системы </w:t>
      </w:r>
      <w:r w:rsidRPr="003F08B3">
        <w:rPr>
          <w:b/>
        </w:rPr>
        <w:t>работы</w:t>
      </w:r>
    </w:p>
    <w:p w14:paraId="3B1E2CF7" w14:textId="77777777" w:rsidR="008F5097" w:rsidRPr="008F5097" w:rsidRDefault="009303B0" w:rsidP="008F5097">
      <w:pPr>
        <w:spacing w:after="0" w:line="240" w:lineRule="auto"/>
        <w:jc w:val="center"/>
        <w:rPr>
          <w:b/>
        </w:rPr>
      </w:pPr>
      <w:r w:rsidRPr="003F08B3">
        <w:rPr>
          <w:b/>
        </w:rPr>
        <w:t>по самоопределению и профессиональной ориентации</w:t>
      </w:r>
      <w:r w:rsidR="008F5097" w:rsidRPr="008F5097">
        <w:t xml:space="preserve"> </w:t>
      </w:r>
      <w:r w:rsidR="008F5097" w:rsidRPr="008F5097">
        <w:rPr>
          <w:b/>
        </w:rPr>
        <w:t>обучающихся</w:t>
      </w:r>
    </w:p>
    <w:p w14:paraId="0FAFE51D" w14:textId="36D3613D" w:rsidR="009303B0" w:rsidRPr="003F08B3" w:rsidRDefault="008F5097" w:rsidP="008F5097">
      <w:pPr>
        <w:spacing w:after="0" w:line="240" w:lineRule="auto"/>
        <w:jc w:val="center"/>
        <w:rPr>
          <w:b/>
        </w:rPr>
      </w:pPr>
      <w:r w:rsidRPr="008F5097">
        <w:rPr>
          <w:b/>
        </w:rPr>
        <w:t>Петродворцового района Санкт-Петербурга в 202</w:t>
      </w:r>
      <w:r w:rsidR="002F765E">
        <w:rPr>
          <w:b/>
        </w:rPr>
        <w:t>3-</w:t>
      </w:r>
      <w:r w:rsidRPr="008F5097">
        <w:rPr>
          <w:b/>
        </w:rPr>
        <w:t>202</w:t>
      </w:r>
      <w:r w:rsidR="002F765E">
        <w:rPr>
          <w:b/>
        </w:rPr>
        <w:t>4</w:t>
      </w:r>
      <w:r w:rsidRPr="008F5097">
        <w:rPr>
          <w:b/>
        </w:rPr>
        <w:t xml:space="preserve"> учебном году</w:t>
      </w:r>
    </w:p>
    <w:p w14:paraId="69F533CB" w14:textId="77777777" w:rsidR="009303B0" w:rsidRDefault="009303B0" w:rsidP="003F08B3">
      <w:pPr>
        <w:spacing w:after="0" w:line="240" w:lineRule="auto"/>
        <w:jc w:val="center"/>
      </w:pPr>
    </w:p>
    <w:p w14:paraId="2DD4CAAE" w14:textId="0EFC7E5A" w:rsidR="00BA6C2F" w:rsidRPr="0056507C" w:rsidRDefault="00FF69F8" w:rsidP="00BA6C2F">
      <w:pPr>
        <w:spacing w:after="0" w:line="240" w:lineRule="auto"/>
        <w:ind w:firstLine="708"/>
        <w:jc w:val="both"/>
      </w:pPr>
      <w:r w:rsidRPr="002F765E">
        <w:t xml:space="preserve">В соответствии с распоряжением </w:t>
      </w:r>
      <w:r w:rsidR="004774EE" w:rsidRPr="002F765E">
        <w:t>администрации Петродворцового района Санкт-Петербурга от 21.10.2022 № 4865</w:t>
      </w:r>
      <w:r w:rsidR="002F765E" w:rsidRPr="002F765E">
        <w:t xml:space="preserve"> - р</w:t>
      </w:r>
      <w:r w:rsidR="004774EE" w:rsidRPr="002F765E">
        <w:t xml:space="preserve"> </w:t>
      </w:r>
      <w:r w:rsidRPr="002F765E">
        <w:t>«О проведении районного мониторинга системы работы по самоопределению и профессиональной ориентации обучающихся в</w:t>
      </w:r>
      <w:r w:rsidR="009C1581" w:rsidRPr="002F765E">
        <w:t> </w:t>
      </w:r>
      <w:r w:rsidRPr="002F765E">
        <w:t xml:space="preserve"> государственных образовательных учреждениях, находящихся в ведении администрации Петродворцового района Санкт-Петербурга</w:t>
      </w:r>
      <w:r w:rsidR="009C1581" w:rsidRPr="002F765E">
        <w:t>» (далее – Распоряжение)</w:t>
      </w:r>
      <w:r w:rsidRPr="002F765E">
        <w:t xml:space="preserve">, </w:t>
      </w:r>
      <w:r w:rsidR="002F765E" w:rsidRPr="002F765E">
        <w:t xml:space="preserve">письмом  Минпросвещения Российской Федерации «О внедрении Единой модели профессиональной ориентации (вместе </w:t>
      </w:r>
      <w:r w:rsidR="002F765E">
        <w:t>с</w:t>
      </w:r>
      <w:r w:rsidR="002F765E" w:rsidRPr="002F765E">
        <w:t xml:space="preserve"> Методическими рекомендациями по реализации профориентационного ми</w:t>
      </w:r>
      <w:r w:rsidR="002F765E">
        <w:t>н</w:t>
      </w:r>
      <w:r w:rsidR="002F765E" w:rsidRPr="002F765E">
        <w:t>имума</w:t>
      </w:r>
      <w:r w:rsidR="002F765E">
        <w:t xml:space="preserve"> для образовательных организаций Российской Федерации, реализующих образовательные программы основного общего и среднего общего образования»,</w:t>
      </w:r>
      <w:r w:rsidR="002F765E" w:rsidRPr="002F765E">
        <w:t xml:space="preserve"> </w:t>
      </w:r>
      <w:r w:rsidR="002F765E">
        <w:t xml:space="preserve">«Инструкцией по подготовке к реализации профориентационного минимума в образовательных организациях субъекта) от 01.06.2023 № АБ – 2324/05, распоряжением комитета по образованию «ОБ организации </w:t>
      </w:r>
      <w:r w:rsidR="0056507C">
        <w:t xml:space="preserve">Единой модели профессиональной ориентации – профориентационного минимума в государственных образовательных организациях Санкт-Петербурга» от 23.08.2023 № 1117-р, </w:t>
      </w:r>
      <w:r w:rsidRPr="002F765E">
        <w:t xml:space="preserve">поручением отдела образования администрации </w:t>
      </w:r>
      <w:r w:rsidRPr="0056507C">
        <w:t>Петродворцового района Санкт-</w:t>
      </w:r>
      <w:r w:rsidR="00D45BDC" w:rsidRPr="0056507C">
        <w:t> </w:t>
      </w:r>
      <w:r w:rsidRPr="0056507C">
        <w:t xml:space="preserve">Петербурга </w:t>
      </w:r>
      <w:r w:rsidR="004774EE" w:rsidRPr="0056507C">
        <w:t>от 2</w:t>
      </w:r>
      <w:r w:rsidR="0056507C" w:rsidRPr="0056507C">
        <w:t>5</w:t>
      </w:r>
      <w:r w:rsidR="004774EE" w:rsidRPr="0056507C">
        <w:t>.10.202</w:t>
      </w:r>
      <w:r w:rsidR="0056507C" w:rsidRPr="0056507C">
        <w:t>3</w:t>
      </w:r>
      <w:r w:rsidR="004774EE" w:rsidRPr="0056507C">
        <w:t xml:space="preserve"> №  2</w:t>
      </w:r>
      <w:r w:rsidR="0056507C" w:rsidRPr="0056507C">
        <w:t>98</w:t>
      </w:r>
      <w:r w:rsidR="004774EE" w:rsidRPr="0056507C">
        <w:t xml:space="preserve"> </w:t>
      </w:r>
      <w:r w:rsidRPr="0056507C">
        <w:t>«Об организации процедуры мониторинга»</w:t>
      </w:r>
      <w:r w:rsidR="009C1581" w:rsidRPr="0056507C">
        <w:t xml:space="preserve">,  состоялся мониторинг </w:t>
      </w:r>
      <w:r w:rsidR="00137059" w:rsidRPr="0056507C">
        <w:t>системы работы по самоопределению и профессиональной ориентации обучающихся Петродворцового района Санкт-Петербурга</w:t>
      </w:r>
      <w:r w:rsidR="00BA6C2F" w:rsidRPr="0056507C">
        <w:t>.</w:t>
      </w:r>
    </w:p>
    <w:p w14:paraId="38476201" w14:textId="77777777" w:rsidR="00D82735" w:rsidRDefault="00D82735" w:rsidP="00BA6C2F">
      <w:pPr>
        <w:spacing w:after="0" w:line="240" w:lineRule="auto"/>
        <w:ind w:firstLine="708"/>
        <w:jc w:val="both"/>
        <w:rPr>
          <w:rFonts w:eastAsia="Times New Roman"/>
          <w:b/>
          <w:szCs w:val="24"/>
          <w:lang w:eastAsia="ru-RU"/>
        </w:rPr>
      </w:pPr>
    </w:p>
    <w:p w14:paraId="7C91E688" w14:textId="119FBDF7" w:rsidR="00073106" w:rsidRPr="00BA6C2F" w:rsidRDefault="00073106" w:rsidP="00BA6C2F">
      <w:pPr>
        <w:spacing w:after="0" w:line="240" w:lineRule="auto"/>
        <w:ind w:firstLine="708"/>
        <w:jc w:val="both"/>
        <w:rPr>
          <w:color w:val="00B050"/>
        </w:rPr>
      </w:pPr>
      <w:r w:rsidRPr="0056507C">
        <w:rPr>
          <w:rFonts w:eastAsia="Times New Roman"/>
          <w:b/>
          <w:szCs w:val="24"/>
          <w:lang w:eastAsia="ru-RU"/>
        </w:rPr>
        <w:t>Цель мониторинга</w:t>
      </w:r>
      <w:r w:rsidRPr="0056507C">
        <w:rPr>
          <w:rFonts w:eastAsia="Times New Roman"/>
          <w:szCs w:val="24"/>
          <w:lang w:eastAsia="ru-RU"/>
        </w:rPr>
        <w:t xml:space="preserve"> </w:t>
      </w:r>
      <w:r w:rsidRPr="0056507C">
        <w:rPr>
          <w:rFonts w:ascii="Calibri" w:eastAsia="Times New Roman" w:hAnsi="Calibri" w:cs="Calibri"/>
          <w:szCs w:val="24"/>
          <w:lang w:eastAsia="ru-RU"/>
        </w:rPr>
        <w:t>‒</w:t>
      </w:r>
      <w:r w:rsidRPr="0056507C">
        <w:rPr>
          <w:rFonts w:eastAsia="Times New Roman"/>
          <w:szCs w:val="24"/>
          <w:lang w:eastAsia="ru-RU"/>
        </w:rPr>
        <w:t xml:space="preserve"> </w:t>
      </w:r>
      <w:r w:rsidRPr="0056507C">
        <w:rPr>
          <w:szCs w:val="24"/>
        </w:rPr>
        <w:t xml:space="preserve">анализ состояния системы работы по самоопределению и профессиональной ориентации обучающихся </w:t>
      </w:r>
      <w:r w:rsidR="00BA6C2F" w:rsidRPr="0056507C">
        <w:rPr>
          <w:szCs w:val="24"/>
        </w:rPr>
        <w:t>государственных образовательных учреждений, находящихся в ведении администрации Петродворцового района Санкт - Петербурга (далее – образовательные учреждения)</w:t>
      </w:r>
      <w:r w:rsidRPr="0056507C">
        <w:rPr>
          <w:szCs w:val="24"/>
        </w:rPr>
        <w:t xml:space="preserve"> по</w:t>
      </w:r>
      <w:r w:rsidR="00BA6C2F" w:rsidRPr="0056507C">
        <w:rPr>
          <w:szCs w:val="24"/>
        </w:rPr>
        <w:t xml:space="preserve"> следующим критериям:</w:t>
      </w:r>
      <w:r w:rsidR="00BA6C2F" w:rsidRPr="0056507C">
        <w:t xml:space="preserve"> выбору профессии обучающимися ООО; эффективности профориентационной работы в профильных классах и классах с УИОП; успешности зачисления в нацеленный вуз</w:t>
      </w:r>
      <w:r w:rsidRPr="0056507C">
        <w:rPr>
          <w:szCs w:val="24"/>
        </w:rPr>
        <w:t xml:space="preserve"> </w:t>
      </w:r>
      <w:bookmarkStart w:id="0" w:name="bookmark8"/>
      <w:r w:rsidR="00BA6C2F" w:rsidRPr="0056507C">
        <w:rPr>
          <w:szCs w:val="24"/>
        </w:rPr>
        <w:t>– с последующ</w:t>
      </w:r>
      <w:r w:rsidR="0056507C">
        <w:rPr>
          <w:szCs w:val="24"/>
        </w:rPr>
        <w:t>ей</w:t>
      </w:r>
      <w:r w:rsidR="003B35A6" w:rsidRPr="0056507C">
        <w:rPr>
          <w:szCs w:val="24"/>
        </w:rPr>
        <w:t xml:space="preserve"> </w:t>
      </w:r>
      <w:r w:rsidR="0056507C" w:rsidRPr="0056507C">
        <w:rPr>
          <w:szCs w:val="24"/>
        </w:rPr>
        <w:t>выработкой адресных методических рекомендаций ОУ</w:t>
      </w:r>
      <w:r w:rsidR="003B35A6" w:rsidRPr="0056507C">
        <w:rPr>
          <w:szCs w:val="24"/>
        </w:rPr>
        <w:t>.</w:t>
      </w:r>
    </w:p>
    <w:p w14:paraId="5F0B24DD" w14:textId="77777777" w:rsidR="00D82735" w:rsidRDefault="00D82735" w:rsidP="00073106">
      <w:pPr>
        <w:spacing w:after="0" w:line="240" w:lineRule="auto"/>
        <w:ind w:firstLine="708"/>
        <w:jc w:val="both"/>
        <w:rPr>
          <w:b/>
          <w:szCs w:val="24"/>
        </w:rPr>
      </w:pPr>
    </w:p>
    <w:p w14:paraId="0445DA42" w14:textId="25879FD3" w:rsidR="00073106" w:rsidRPr="0056507C" w:rsidRDefault="00073106" w:rsidP="00073106">
      <w:pPr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56507C">
        <w:rPr>
          <w:b/>
          <w:szCs w:val="24"/>
        </w:rPr>
        <w:t>Задачи мониторинга:</w:t>
      </w:r>
      <w:bookmarkEnd w:id="0"/>
    </w:p>
    <w:p w14:paraId="06D2CA5B" w14:textId="77327248" w:rsidR="00073106" w:rsidRPr="0056507C" w:rsidRDefault="00BA6C2F" w:rsidP="00C87098">
      <w:pPr>
        <w:pStyle w:val="1"/>
        <w:numPr>
          <w:ilvl w:val="0"/>
          <w:numId w:val="9"/>
        </w:numPr>
        <w:tabs>
          <w:tab w:val="left" w:pos="0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56507C">
        <w:rPr>
          <w:sz w:val="24"/>
          <w:szCs w:val="24"/>
        </w:rPr>
        <w:t xml:space="preserve">провести </w:t>
      </w:r>
      <w:r w:rsidR="00F16C59" w:rsidRPr="0056507C">
        <w:rPr>
          <w:sz w:val="24"/>
          <w:szCs w:val="24"/>
        </w:rPr>
        <w:t>оцен</w:t>
      </w:r>
      <w:r w:rsidRPr="0056507C">
        <w:rPr>
          <w:sz w:val="24"/>
          <w:szCs w:val="24"/>
        </w:rPr>
        <w:t>ку</w:t>
      </w:r>
      <w:r w:rsidR="00F16C59" w:rsidRPr="0056507C">
        <w:rPr>
          <w:sz w:val="24"/>
          <w:szCs w:val="24"/>
        </w:rPr>
        <w:t xml:space="preserve"> качеств</w:t>
      </w:r>
      <w:r w:rsidRPr="0056507C">
        <w:rPr>
          <w:sz w:val="24"/>
          <w:szCs w:val="24"/>
        </w:rPr>
        <w:t>а</w:t>
      </w:r>
      <w:r w:rsidR="00F16C59" w:rsidRPr="0056507C">
        <w:rPr>
          <w:sz w:val="24"/>
          <w:szCs w:val="24"/>
        </w:rPr>
        <w:t xml:space="preserve"> создания условий в государственных образовательных учреждениях, находящихся в ведении Петродворцового района Санкт-Петербурга (далее – учреждение) для совершения осознанного выбора профессий обучающимися ООО</w:t>
      </w:r>
      <w:r w:rsidR="00073106" w:rsidRPr="0056507C">
        <w:rPr>
          <w:sz w:val="24"/>
          <w:szCs w:val="24"/>
        </w:rPr>
        <w:t>;</w:t>
      </w:r>
    </w:p>
    <w:p w14:paraId="49C60E84" w14:textId="6A92F7C4" w:rsidR="00F16C59" w:rsidRPr="0056507C" w:rsidRDefault="00BA6C2F" w:rsidP="00C87098">
      <w:pPr>
        <w:pStyle w:val="1"/>
        <w:numPr>
          <w:ilvl w:val="0"/>
          <w:numId w:val="9"/>
        </w:numPr>
        <w:tabs>
          <w:tab w:val="left" w:pos="0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56507C">
        <w:rPr>
          <w:sz w:val="24"/>
          <w:szCs w:val="24"/>
        </w:rPr>
        <w:t xml:space="preserve">провести </w:t>
      </w:r>
      <w:r w:rsidR="00F16C59" w:rsidRPr="0056507C">
        <w:rPr>
          <w:sz w:val="24"/>
          <w:szCs w:val="24"/>
        </w:rPr>
        <w:t>оцен</w:t>
      </w:r>
      <w:r w:rsidRPr="0056507C">
        <w:rPr>
          <w:sz w:val="24"/>
          <w:szCs w:val="24"/>
        </w:rPr>
        <w:t xml:space="preserve">ку </w:t>
      </w:r>
      <w:r w:rsidR="00F16C59" w:rsidRPr="0056507C">
        <w:rPr>
          <w:sz w:val="24"/>
          <w:szCs w:val="24"/>
        </w:rPr>
        <w:t>качеств</w:t>
      </w:r>
      <w:r w:rsidRPr="0056507C">
        <w:rPr>
          <w:sz w:val="24"/>
          <w:szCs w:val="24"/>
        </w:rPr>
        <w:t xml:space="preserve">а </w:t>
      </w:r>
      <w:r w:rsidR="00F16C59" w:rsidRPr="0056507C">
        <w:rPr>
          <w:sz w:val="24"/>
          <w:szCs w:val="24"/>
        </w:rPr>
        <w:t>профориентационной работы в профильных классах и классах с УИОП, а также успешности зачисления в нацеленный ВУЗ на уровне среднего общего образования;</w:t>
      </w:r>
    </w:p>
    <w:p w14:paraId="5FA9B742" w14:textId="3A0C3CF2" w:rsidR="00073106" w:rsidRPr="00D82735" w:rsidRDefault="00073106" w:rsidP="00C87098">
      <w:pPr>
        <w:pStyle w:val="ad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2735">
        <w:rPr>
          <w:rFonts w:ascii="Times New Roman" w:hAnsi="Times New Roman" w:cs="Times New Roman"/>
          <w:sz w:val="24"/>
          <w:szCs w:val="24"/>
        </w:rPr>
        <w:t>выяв</w:t>
      </w:r>
      <w:r w:rsidR="00BA6C2F" w:rsidRPr="00D82735">
        <w:rPr>
          <w:rFonts w:ascii="Times New Roman" w:hAnsi="Times New Roman" w:cs="Times New Roman"/>
          <w:sz w:val="24"/>
          <w:szCs w:val="24"/>
        </w:rPr>
        <w:t>ить</w:t>
      </w:r>
      <w:r w:rsidRPr="00D82735">
        <w:rPr>
          <w:rFonts w:ascii="Times New Roman" w:hAnsi="Times New Roman" w:cs="Times New Roman"/>
          <w:sz w:val="24"/>
          <w:szCs w:val="24"/>
        </w:rPr>
        <w:t xml:space="preserve"> фактор</w:t>
      </w:r>
      <w:r w:rsidR="00BA6C2F" w:rsidRPr="00D82735">
        <w:rPr>
          <w:rFonts w:ascii="Times New Roman" w:hAnsi="Times New Roman" w:cs="Times New Roman"/>
          <w:sz w:val="24"/>
          <w:szCs w:val="24"/>
        </w:rPr>
        <w:t>ы</w:t>
      </w:r>
      <w:r w:rsidRPr="00D82735">
        <w:rPr>
          <w:rFonts w:ascii="Times New Roman" w:hAnsi="Times New Roman" w:cs="Times New Roman"/>
          <w:sz w:val="24"/>
          <w:szCs w:val="24"/>
        </w:rPr>
        <w:t>, влияющи</w:t>
      </w:r>
      <w:r w:rsidR="00E947FE" w:rsidRPr="00D82735">
        <w:rPr>
          <w:rFonts w:ascii="Times New Roman" w:hAnsi="Times New Roman" w:cs="Times New Roman"/>
          <w:sz w:val="24"/>
          <w:szCs w:val="24"/>
        </w:rPr>
        <w:t>е</w:t>
      </w:r>
      <w:r w:rsidRPr="00D82735">
        <w:rPr>
          <w:rFonts w:ascii="Times New Roman" w:hAnsi="Times New Roman" w:cs="Times New Roman"/>
          <w:sz w:val="24"/>
          <w:szCs w:val="24"/>
        </w:rPr>
        <w:t xml:space="preserve"> </w:t>
      </w:r>
      <w:r w:rsidR="00274D89" w:rsidRPr="00D82735">
        <w:rPr>
          <w:rFonts w:ascii="Times New Roman" w:hAnsi="Times New Roman" w:cs="Times New Roman"/>
          <w:sz w:val="24"/>
          <w:szCs w:val="24"/>
        </w:rPr>
        <w:t>н</w:t>
      </w:r>
      <w:r w:rsidRPr="00D82735">
        <w:rPr>
          <w:rFonts w:ascii="Times New Roman" w:hAnsi="Times New Roman" w:cs="Times New Roman"/>
          <w:sz w:val="24"/>
          <w:szCs w:val="24"/>
        </w:rPr>
        <w:t>а повышение эффективности деятельности по </w:t>
      </w:r>
      <w:r w:rsidR="00274D89" w:rsidRPr="00D82735">
        <w:rPr>
          <w:rFonts w:ascii="Times New Roman" w:hAnsi="Times New Roman" w:cs="Times New Roman"/>
          <w:sz w:val="24"/>
          <w:szCs w:val="24"/>
        </w:rPr>
        <w:t>выбору профессии обучающимися ООО, профориентационной работе в профильных классах и классах с УИОП, успешности зачисления в нацеленный вуз</w:t>
      </w:r>
      <w:r w:rsidRPr="00D82735">
        <w:rPr>
          <w:rFonts w:ascii="Times New Roman" w:hAnsi="Times New Roman" w:cs="Times New Roman"/>
          <w:sz w:val="24"/>
          <w:szCs w:val="24"/>
        </w:rPr>
        <w:t>;</w:t>
      </w:r>
    </w:p>
    <w:p w14:paraId="47DD8D4C" w14:textId="648306D5" w:rsidR="00073106" w:rsidRDefault="00073106" w:rsidP="00D82735">
      <w:pPr>
        <w:pStyle w:val="1"/>
        <w:numPr>
          <w:ilvl w:val="0"/>
          <w:numId w:val="9"/>
        </w:numPr>
        <w:tabs>
          <w:tab w:val="left" w:pos="0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56507C">
        <w:rPr>
          <w:sz w:val="24"/>
          <w:szCs w:val="24"/>
        </w:rPr>
        <w:t>подготов</w:t>
      </w:r>
      <w:r w:rsidR="00BA6C2F" w:rsidRPr="0056507C">
        <w:rPr>
          <w:sz w:val="24"/>
          <w:szCs w:val="24"/>
        </w:rPr>
        <w:t>ить</w:t>
      </w:r>
      <w:r w:rsidRPr="0056507C">
        <w:rPr>
          <w:sz w:val="24"/>
          <w:szCs w:val="24"/>
        </w:rPr>
        <w:t xml:space="preserve"> адресны</w:t>
      </w:r>
      <w:r w:rsidR="00BA6C2F" w:rsidRPr="0056507C">
        <w:rPr>
          <w:sz w:val="24"/>
          <w:szCs w:val="24"/>
        </w:rPr>
        <w:t>е</w:t>
      </w:r>
      <w:r w:rsidRPr="0056507C">
        <w:rPr>
          <w:sz w:val="24"/>
          <w:szCs w:val="24"/>
        </w:rPr>
        <w:t xml:space="preserve"> </w:t>
      </w:r>
      <w:r w:rsidR="00274D89" w:rsidRPr="0056507C">
        <w:rPr>
          <w:sz w:val="24"/>
          <w:szCs w:val="24"/>
        </w:rPr>
        <w:t>и методически</w:t>
      </w:r>
      <w:r w:rsidR="00BA6C2F" w:rsidRPr="0056507C">
        <w:rPr>
          <w:sz w:val="24"/>
          <w:szCs w:val="24"/>
        </w:rPr>
        <w:t>е</w:t>
      </w:r>
      <w:r w:rsidR="00274D89" w:rsidRPr="0056507C">
        <w:rPr>
          <w:sz w:val="24"/>
          <w:szCs w:val="24"/>
        </w:rPr>
        <w:t xml:space="preserve"> </w:t>
      </w:r>
      <w:r w:rsidRPr="0056507C">
        <w:rPr>
          <w:sz w:val="24"/>
          <w:szCs w:val="24"/>
        </w:rPr>
        <w:t>рекомендаци</w:t>
      </w:r>
      <w:r w:rsidR="00BA6C2F" w:rsidRPr="0056507C">
        <w:rPr>
          <w:sz w:val="24"/>
          <w:szCs w:val="24"/>
        </w:rPr>
        <w:t>и</w:t>
      </w:r>
      <w:r w:rsidRPr="0056507C">
        <w:rPr>
          <w:sz w:val="24"/>
          <w:szCs w:val="24"/>
        </w:rPr>
        <w:t>, направленны</w:t>
      </w:r>
      <w:r w:rsidR="00BA6C2F" w:rsidRPr="0056507C">
        <w:rPr>
          <w:sz w:val="24"/>
          <w:szCs w:val="24"/>
        </w:rPr>
        <w:t>е</w:t>
      </w:r>
      <w:r w:rsidRPr="0056507C">
        <w:rPr>
          <w:sz w:val="24"/>
          <w:szCs w:val="24"/>
        </w:rPr>
        <w:t xml:space="preserve"> на повышение результативности работы по самоопределению и профессиональной ориентации обучающихся </w:t>
      </w:r>
      <w:r w:rsidR="002D7552" w:rsidRPr="0056507C">
        <w:rPr>
          <w:sz w:val="24"/>
          <w:szCs w:val="24"/>
        </w:rPr>
        <w:t>образовательных</w:t>
      </w:r>
      <w:r w:rsidRPr="0056507C">
        <w:rPr>
          <w:sz w:val="24"/>
          <w:szCs w:val="24"/>
        </w:rPr>
        <w:t xml:space="preserve"> </w:t>
      </w:r>
      <w:r w:rsidR="00BA6C2F" w:rsidRPr="0056507C">
        <w:rPr>
          <w:sz w:val="24"/>
          <w:szCs w:val="24"/>
        </w:rPr>
        <w:t>учреждений</w:t>
      </w:r>
      <w:r w:rsidRPr="0056507C">
        <w:rPr>
          <w:sz w:val="24"/>
          <w:szCs w:val="24"/>
        </w:rPr>
        <w:t>.</w:t>
      </w:r>
    </w:p>
    <w:p w14:paraId="02835DD4" w14:textId="77777777" w:rsidR="00D82735" w:rsidRDefault="00D82735" w:rsidP="00C87098">
      <w:pPr>
        <w:pStyle w:val="1"/>
        <w:tabs>
          <w:tab w:val="left" w:pos="0"/>
        </w:tabs>
        <w:spacing w:line="240" w:lineRule="auto"/>
        <w:ind w:firstLine="709"/>
        <w:jc w:val="both"/>
        <w:rPr>
          <w:b/>
          <w:bCs/>
          <w:sz w:val="24"/>
          <w:szCs w:val="24"/>
        </w:rPr>
      </w:pPr>
    </w:p>
    <w:p w14:paraId="11AA1131" w14:textId="49920980" w:rsidR="00C87098" w:rsidRDefault="00C87098" w:rsidP="00C87098">
      <w:pPr>
        <w:pStyle w:val="1"/>
        <w:tabs>
          <w:tab w:val="left" w:pos="0"/>
        </w:tabs>
        <w:spacing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Дополнительны задачи: </w:t>
      </w:r>
      <w:r w:rsidRPr="00C87098">
        <w:rPr>
          <w:b/>
          <w:bCs/>
          <w:sz w:val="24"/>
          <w:szCs w:val="24"/>
        </w:rPr>
        <w:t>выявить</w:t>
      </w:r>
    </w:p>
    <w:p w14:paraId="4868E69B" w14:textId="5DEF8207" w:rsidR="00C87098" w:rsidRDefault="00C87098" w:rsidP="00C87098">
      <w:pPr>
        <w:pStyle w:val="ad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AF9"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</w:rPr>
        <w:t>продолжают</w:t>
      </w:r>
      <w:r w:rsidRPr="00321AF9">
        <w:rPr>
          <w:rFonts w:ascii="Times New Roman" w:hAnsi="Times New Roman" w:cs="Times New Roman"/>
          <w:sz w:val="24"/>
          <w:szCs w:val="24"/>
        </w:rPr>
        <w:t xml:space="preserve"> образование выпускники 9-х классов, в том числе выпускники с ОВЗ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B63A238" w14:textId="0276A040" w:rsidR="00C87098" w:rsidRDefault="00C87098" w:rsidP="00C87098">
      <w:pPr>
        <w:pStyle w:val="ad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нацеленность выпускников 9-х классов на поступление в ВУЗы,</w:t>
      </w:r>
    </w:p>
    <w:p w14:paraId="6A718121" w14:textId="77777777" w:rsidR="00D82735" w:rsidRDefault="00D82735" w:rsidP="00073106">
      <w:pPr>
        <w:spacing w:after="0" w:line="240" w:lineRule="auto"/>
        <w:ind w:firstLine="708"/>
        <w:jc w:val="both"/>
        <w:rPr>
          <w:b/>
          <w:i/>
          <w:szCs w:val="24"/>
          <w:lang w:eastAsia="ru-RU"/>
        </w:rPr>
      </w:pPr>
    </w:p>
    <w:p w14:paraId="61E72C0D" w14:textId="04B337D4" w:rsidR="00073106" w:rsidRPr="0056507C" w:rsidRDefault="00073106" w:rsidP="00073106">
      <w:pPr>
        <w:spacing w:after="0" w:line="240" w:lineRule="auto"/>
        <w:ind w:firstLine="708"/>
        <w:jc w:val="both"/>
      </w:pPr>
      <w:r w:rsidRPr="0056507C">
        <w:rPr>
          <w:b/>
          <w:i/>
          <w:szCs w:val="24"/>
          <w:lang w:eastAsia="ru-RU"/>
        </w:rPr>
        <w:t>Сроки проведения мониторинга:</w:t>
      </w:r>
      <w:r w:rsidRPr="0056507C">
        <w:rPr>
          <w:szCs w:val="24"/>
          <w:lang w:eastAsia="ru-RU"/>
        </w:rPr>
        <w:t xml:space="preserve"> </w:t>
      </w:r>
      <w:r w:rsidR="00274D89" w:rsidRPr="0056507C">
        <w:rPr>
          <w:szCs w:val="24"/>
          <w:lang w:eastAsia="ru-RU"/>
        </w:rPr>
        <w:t>24</w:t>
      </w:r>
      <w:r w:rsidRPr="0056507C">
        <w:rPr>
          <w:szCs w:val="24"/>
          <w:lang w:eastAsia="ru-RU"/>
        </w:rPr>
        <w:t>.</w:t>
      </w:r>
      <w:r w:rsidR="00274D89" w:rsidRPr="0056507C">
        <w:rPr>
          <w:szCs w:val="24"/>
          <w:lang w:eastAsia="ru-RU"/>
        </w:rPr>
        <w:t>1</w:t>
      </w:r>
      <w:r w:rsidRPr="0056507C">
        <w:rPr>
          <w:szCs w:val="24"/>
          <w:lang w:eastAsia="ru-RU"/>
        </w:rPr>
        <w:t>1.202</w:t>
      </w:r>
      <w:r w:rsidR="0056507C" w:rsidRPr="0056507C">
        <w:rPr>
          <w:szCs w:val="24"/>
          <w:lang w:eastAsia="ru-RU"/>
        </w:rPr>
        <w:t>3</w:t>
      </w:r>
      <w:r w:rsidRPr="0056507C">
        <w:rPr>
          <w:szCs w:val="24"/>
          <w:lang w:eastAsia="ru-RU"/>
        </w:rPr>
        <w:t xml:space="preserve"> – </w:t>
      </w:r>
      <w:r w:rsidR="0056507C" w:rsidRPr="0056507C">
        <w:rPr>
          <w:szCs w:val="24"/>
          <w:lang w:eastAsia="ru-RU"/>
        </w:rPr>
        <w:t>08</w:t>
      </w:r>
      <w:r w:rsidRPr="0056507C">
        <w:rPr>
          <w:szCs w:val="24"/>
          <w:lang w:eastAsia="ru-RU"/>
        </w:rPr>
        <w:t>.</w:t>
      </w:r>
      <w:r w:rsidR="00274D89" w:rsidRPr="0056507C">
        <w:rPr>
          <w:szCs w:val="24"/>
          <w:lang w:eastAsia="ru-RU"/>
        </w:rPr>
        <w:t>1</w:t>
      </w:r>
      <w:r w:rsidR="0056507C" w:rsidRPr="0056507C">
        <w:rPr>
          <w:szCs w:val="24"/>
          <w:lang w:eastAsia="ru-RU"/>
        </w:rPr>
        <w:t>2</w:t>
      </w:r>
      <w:r w:rsidRPr="0056507C">
        <w:rPr>
          <w:szCs w:val="24"/>
          <w:lang w:eastAsia="ru-RU"/>
        </w:rPr>
        <w:t>.202</w:t>
      </w:r>
      <w:r w:rsidR="0056507C" w:rsidRPr="0056507C">
        <w:rPr>
          <w:szCs w:val="24"/>
          <w:lang w:eastAsia="ru-RU"/>
        </w:rPr>
        <w:t>3</w:t>
      </w:r>
    </w:p>
    <w:p w14:paraId="35AFA531" w14:textId="77777777" w:rsidR="00D82735" w:rsidRDefault="00D82735" w:rsidP="00BA3C10">
      <w:pPr>
        <w:spacing w:after="0" w:line="240" w:lineRule="auto"/>
        <w:ind w:firstLine="708"/>
        <w:jc w:val="both"/>
      </w:pPr>
    </w:p>
    <w:p w14:paraId="7415BA88" w14:textId="1F73B9E7" w:rsidR="00137059" w:rsidRPr="0056507C" w:rsidRDefault="00137059" w:rsidP="00BA3C10">
      <w:pPr>
        <w:spacing w:after="0" w:line="240" w:lineRule="auto"/>
        <w:ind w:firstLine="708"/>
        <w:jc w:val="both"/>
      </w:pPr>
      <w:r w:rsidRPr="0056507C">
        <w:t>Мониторинг проводился по результатам 202</w:t>
      </w:r>
      <w:r w:rsidR="0056507C">
        <w:t>2</w:t>
      </w:r>
      <w:r w:rsidRPr="0056507C">
        <w:t>-202</w:t>
      </w:r>
      <w:r w:rsidR="0056507C">
        <w:t>3</w:t>
      </w:r>
      <w:r w:rsidRPr="0056507C">
        <w:t xml:space="preserve"> учебного года.</w:t>
      </w:r>
    </w:p>
    <w:p w14:paraId="57703BDE" w14:textId="00B52292" w:rsidR="009303B0" w:rsidRPr="00752F57" w:rsidRDefault="009303B0" w:rsidP="003F08B3">
      <w:pPr>
        <w:spacing w:after="0" w:line="240" w:lineRule="auto"/>
        <w:ind w:firstLine="708"/>
        <w:jc w:val="both"/>
      </w:pPr>
      <w:r w:rsidRPr="00752F57">
        <w:t xml:space="preserve">В мониторинге приняли участие 19 общеобразовательных </w:t>
      </w:r>
      <w:r w:rsidR="00D45BDC" w:rsidRPr="00752F57">
        <w:t>учреждениях</w:t>
      </w:r>
      <w:r w:rsidRPr="00752F57">
        <w:t xml:space="preserve">, </w:t>
      </w:r>
      <w:r w:rsidR="009C1581" w:rsidRPr="00752F57">
        <w:t>находящихся в ведении</w:t>
      </w:r>
      <w:r w:rsidRPr="00752F57">
        <w:t xml:space="preserve"> администрации Петродворцового района Санкт-Петербурга</w:t>
      </w:r>
      <w:r w:rsidR="00D45BDC" w:rsidRPr="00752F57">
        <w:t xml:space="preserve"> (далее </w:t>
      </w:r>
      <w:r w:rsidR="00D45BDC" w:rsidRPr="00752F57">
        <w:lastRenderedPageBreak/>
        <w:t xml:space="preserve">– </w:t>
      </w:r>
      <w:r w:rsidR="00387538" w:rsidRPr="00752F57">
        <w:t>ОУ</w:t>
      </w:r>
      <w:r w:rsidR="00D45BDC" w:rsidRPr="00752F57">
        <w:t>)</w:t>
      </w:r>
      <w:r w:rsidR="00BA3C10" w:rsidRPr="00752F57">
        <w:t>, охвачен 1</w:t>
      </w:r>
      <w:r w:rsidR="00752F57" w:rsidRPr="00752F57">
        <w:t>601</w:t>
      </w:r>
      <w:r w:rsidR="00BA3C10" w:rsidRPr="00752F57">
        <w:t xml:space="preserve"> обучающи</w:t>
      </w:r>
      <w:r w:rsidR="00752F57" w:rsidRPr="00752F57">
        <w:t>й</w:t>
      </w:r>
      <w:r w:rsidR="00BA3C10" w:rsidRPr="00752F57">
        <w:t>ся (</w:t>
      </w:r>
      <w:r w:rsidR="00752F57" w:rsidRPr="00752F57">
        <w:t>1073</w:t>
      </w:r>
      <w:r w:rsidR="00BA3C10" w:rsidRPr="00752F57">
        <w:t xml:space="preserve"> обучающихся на уровне ООО, </w:t>
      </w:r>
      <w:r w:rsidR="00752F57" w:rsidRPr="00752F57">
        <w:t>528</w:t>
      </w:r>
      <w:r w:rsidR="00BA3C10" w:rsidRPr="00752F57">
        <w:t xml:space="preserve"> обучающихся на уровне СОО)</w:t>
      </w:r>
      <w:r w:rsidRPr="00752F57">
        <w:t>.</w:t>
      </w:r>
    </w:p>
    <w:p w14:paraId="33A91D53" w14:textId="3678ECD7" w:rsidR="00FF4DC8" w:rsidRPr="00752F57" w:rsidRDefault="00BA6C2F" w:rsidP="003F08B3">
      <w:pPr>
        <w:spacing w:after="0" w:line="240" w:lineRule="auto"/>
        <w:ind w:firstLine="708"/>
        <w:jc w:val="both"/>
      </w:pPr>
      <w:r w:rsidRPr="00752F57">
        <w:t>В процессе проведения мониторинга были использованы следующие методы сбора информации:</w:t>
      </w:r>
    </w:p>
    <w:p w14:paraId="49B0FA29" w14:textId="2925A9E0" w:rsidR="00BA6C2F" w:rsidRPr="00752F57" w:rsidRDefault="00BA6C2F" w:rsidP="00BA6C2F">
      <w:pPr>
        <w:spacing w:after="0" w:line="240" w:lineRule="auto"/>
        <w:jc w:val="both"/>
      </w:pPr>
      <w:r w:rsidRPr="00752F57">
        <w:t>- выборочный;</w:t>
      </w:r>
    </w:p>
    <w:p w14:paraId="24F2B4B8" w14:textId="117AF67D" w:rsidR="00BA6C2F" w:rsidRPr="00752F57" w:rsidRDefault="00BA6C2F" w:rsidP="00BA6C2F">
      <w:pPr>
        <w:spacing w:after="0" w:line="240" w:lineRule="auto"/>
        <w:jc w:val="both"/>
      </w:pPr>
      <w:r w:rsidRPr="00752F57">
        <w:t>- статистический;</w:t>
      </w:r>
    </w:p>
    <w:p w14:paraId="354EC6F8" w14:textId="0B113C6F" w:rsidR="00BA6C2F" w:rsidRPr="00752F57" w:rsidRDefault="00BA6C2F" w:rsidP="00BA6C2F">
      <w:pPr>
        <w:spacing w:after="0" w:line="240" w:lineRule="auto"/>
        <w:jc w:val="both"/>
      </w:pPr>
      <w:r w:rsidRPr="00752F57">
        <w:t>- метод измерений;</w:t>
      </w:r>
    </w:p>
    <w:p w14:paraId="2F481956" w14:textId="2EF913FA" w:rsidR="00BA6C2F" w:rsidRPr="00752F57" w:rsidRDefault="00BA6C2F" w:rsidP="00BA6C2F">
      <w:pPr>
        <w:spacing w:after="0" w:line="240" w:lineRule="auto"/>
        <w:jc w:val="both"/>
      </w:pPr>
      <w:r w:rsidRPr="00752F57">
        <w:t>- метод сравнений.</w:t>
      </w:r>
    </w:p>
    <w:p w14:paraId="5CA85312" w14:textId="66E5D947" w:rsidR="009303B0" w:rsidRPr="00752F57" w:rsidRDefault="00137059" w:rsidP="003F08B3">
      <w:pPr>
        <w:spacing w:after="120" w:line="240" w:lineRule="auto"/>
        <w:ind w:firstLine="709"/>
        <w:jc w:val="both"/>
      </w:pPr>
      <w:r w:rsidRPr="00752F57">
        <w:t xml:space="preserve">Результаты </w:t>
      </w:r>
      <w:r w:rsidR="009303B0" w:rsidRPr="00752F57">
        <w:t>мо</w:t>
      </w:r>
      <w:r w:rsidR="00B67684" w:rsidRPr="00752F57">
        <w:t xml:space="preserve">ниторинга </w:t>
      </w:r>
      <w:r w:rsidRPr="00752F57">
        <w:t xml:space="preserve">представлены </w:t>
      </w:r>
      <w:r w:rsidR="00B67684" w:rsidRPr="00752F57">
        <w:t xml:space="preserve">в </w:t>
      </w:r>
      <w:r w:rsidRPr="00752F57">
        <w:t>т</w:t>
      </w:r>
      <w:r w:rsidR="00B67684" w:rsidRPr="00752F57">
        <w:t>аблице</w:t>
      </w:r>
      <w:r w:rsidR="003F08B3" w:rsidRPr="00752F57">
        <w:t>:</w:t>
      </w:r>
    </w:p>
    <w:tbl>
      <w:tblPr>
        <w:tblOverlap w:val="never"/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414"/>
        <w:gridCol w:w="4958"/>
        <w:gridCol w:w="1559"/>
      </w:tblGrid>
      <w:tr w:rsidR="00B67684" w:rsidRPr="00B67684" w14:paraId="3A5EC03C" w14:textId="77777777" w:rsidTr="007C0AFE">
        <w:trPr>
          <w:trHeight w:hRule="exact"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7BAF2" w14:textId="77777777" w:rsidR="00B67684" w:rsidRPr="00B67684" w:rsidRDefault="00B67684" w:rsidP="003F08B3">
            <w:pPr>
              <w:widowControl w:val="0"/>
              <w:spacing w:after="0" w:line="240" w:lineRule="auto"/>
              <w:jc w:val="center"/>
              <w:rPr>
                <w:rFonts w:eastAsia="Times New Roman"/>
                <w:szCs w:val="24"/>
                <w:lang w:eastAsia="ru-RU" w:bidi="ru-RU"/>
              </w:rPr>
            </w:pPr>
            <w:r w:rsidRPr="00B67684">
              <w:rPr>
                <w:rFonts w:eastAsia="Times New Roman"/>
                <w:b/>
                <w:bCs/>
                <w:color w:val="000000"/>
                <w:szCs w:val="24"/>
                <w:lang w:eastAsia="ru-RU" w:bidi="ru-RU"/>
              </w:rPr>
              <w:t>№ п/п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1BB4D9" w14:textId="77777777" w:rsidR="00B67684" w:rsidRPr="00B67684" w:rsidRDefault="00B67684" w:rsidP="003F08B3">
            <w:pPr>
              <w:widowControl w:val="0"/>
              <w:spacing w:after="0" w:line="240" w:lineRule="auto"/>
              <w:jc w:val="center"/>
              <w:rPr>
                <w:rFonts w:eastAsia="Times New Roman"/>
                <w:szCs w:val="24"/>
                <w:lang w:eastAsia="ru-RU" w:bidi="ru-RU"/>
              </w:rPr>
            </w:pPr>
            <w:r w:rsidRPr="00B67684">
              <w:rPr>
                <w:rFonts w:eastAsia="Times New Roman"/>
                <w:b/>
                <w:bCs/>
                <w:color w:val="000000"/>
                <w:szCs w:val="24"/>
                <w:lang w:eastAsia="ru-RU" w:bidi="ru-RU"/>
              </w:rPr>
              <w:t>Критерии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5C7FD" w14:textId="77777777" w:rsidR="00B67684" w:rsidRPr="00B67684" w:rsidRDefault="00B67684" w:rsidP="003F08B3">
            <w:pPr>
              <w:widowControl w:val="0"/>
              <w:spacing w:after="0" w:line="240" w:lineRule="auto"/>
              <w:jc w:val="center"/>
              <w:rPr>
                <w:rFonts w:eastAsia="Times New Roman"/>
                <w:szCs w:val="24"/>
                <w:lang w:eastAsia="ru-RU" w:bidi="ru-RU"/>
              </w:rPr>
            </w:pPr>
            <w:r w:rsidRPr="00B67684">
              <w:rPr>
                <w:rFonts w:eastAsia="Times New Roman"/>
                <w:b/>
                <w:bCs/>
                <w:color w:val="000000"/>
                <w:szCs w:val="24"/>
                <w:lang w:eastAsia="ru-RU" w:bidi="ru-RU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628F9" w14:textId="77777777" w:rsidR="00B67684" w:rsidRPr="00B67684" w:rsidRDefault="00B67684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szCs w:val="24"/>
                <w:lang w:eastAsia="ru-RU" w:bidi="ru-RU"/>
              </w:rPr>
            </w:pPr>
            <w:r w:rsidRPr="00B67684">
              <w:rPr>
                <w:rFonts w:eastAsia="Times New Roman"/>
                <w:b/>
                <w:bCs/>
                <w:color w:val="000000"/>
                <w:szCs w:val="24"/>
                <w:lang w:eastAsia="ru-RU" w:bidi="ru-RU"/>
              </w:rPr>
              <w:t>Результативность</w:t>
            </w:r>
          </w:p>
        </w:tc>
      </w:tr>
      <w:tr w:rsidR="00B67684" w:rsidRPr="00B67684" w14:paraId="35AD9636" w14:textId="77777777" w:rsidTr="007C0AFE">
        <w:trPr>
          <w:trHeight w:hRule="exact" w:val="566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1873A" w14:textId="77777777" w:rsidR="00B67684" w:rsidRPr="00B67684" w:rsidRDefault="00B67684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 w:bidi="ru-RU"/>
              </w:rPr>
              <w:t>Трек 1 «Создание условий для совершенствования осознанного выбора дальнейшей траектории обучения выпускниками уровня основного общего образования»</w:t>
            </w:r>
          </w:p>
        </w:tc>
      </w:tr>
      <w:tr w:rsidR="005F036E" w:rsidRPr="00B67684" w14:paraId="4434D3F4" w14:textId="77777777" w:rsidTr="007C0AFE">
        <w:trPr>
          <w:trHeight w:hRule="exact" w:val="145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85CCC" w14:textId="77777777" w:rsidR="005F036E" w:rsidRPr="005F036E" w:rsidRDefault="005F036E" w:rsidP="003F08B3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 w:rsidRPr="005F036E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1.4.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CED61" w14:textId="77777777" w:rsidR="005F036E" w:rsidRPr="00B67684" w:rsidRDefault="005F036E" w:rsidP="003F08B3">
            <w:pPr>
              <w:spacing w:after="0" w:line="240" w:lineRule="auto"/>
              <w:ind w:left="121"/>
              <w:rPr>
                <w:bCs/>
                <w:color w:val="000000"/>
              </w:rPr>
            </w:pPr>
            <w:r w:rsidRPr="00B67684">
              <w:rPr>
                <w:bCs/>
                <w:color w:val="000000"/>
              </w:rPr>
              <w:t>Выбор профессии обучающимися ООО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B71F7" w14:textId="77777777" w:rsidR="005F036E" w:rsidRPr="00B67684" w:rsidRDefault="005F036E" w:rsidP="003F08B3">
            <w:pPr>
              <w:widowControl w:val="0"/>
              <w:spacing w:after="0" w:line="240" w:lineRule="auto"/>
              <w:ind w:left="117" w:right="144"/>
              <w:jc w:val="both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1.4.1. </w:t>
            </w:r>
            <w:r w:rsidRPr="00B67684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Доля выпускников 9-х классов, поступивших в ПОО в соответствии с профилем предметов, выбранных 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для прохождения ГИА (от общего количества обучающихся 9-х классов в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1150A" w14:textId="3BE0E6D7" w:rsidR="002F1D3C" w:rsidRDefault="002F1D3C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color w:val="FF0000"/>
                <w:szCs w:val="24"/>
                <w:lang w:eastAsia="ru-RU" w:bidi="ru-RU"/>
              </w:rPr>
            </w:pPr>
          </w:p>
          <w:p w14:paraId="3E04A783" w14:textId="096BC2FA" w:rsidR="002F1D3C" w:rsidRPr="002F1D3C" w:rsidRDefault="002F1D3C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szCs w:val="24"/>
                <w:lang w:eastAsia="ru-RU" w:bidi="ru-RU"/>
              </w:rPr>
              <w:t>3</w:t>
            </w:r>
            <w:r w:rsidR="007C0AFE">
              <w:rPr>
                <w:rFonts w:eastAsia="Times New Roman"/>
                <w:bCs/>
                <w:szCs w:val="24"/>
                <w:lang w:eastAsia="ru-RU" w:bidi="ru-RU"/>
              </w:rPr>
              <w:t>4</w:t>
            </w:r>
            <w:r>
              <w:rPr>
                <w:rFonts w:eastAsia="Times New Roman"/>
                <w:bCs/>
                <w:szCs w:val="24"/>
                <w:lang w:eastAsia="ru-RU" w:bidi="ru-RU"/>
              </w:rPr>
              <w:t>%</w:t>
            </w:r>
          </w:p>
          <w:p w14:paraId="381DE557" w14:textId="77777777" w:rsidR="00997DAF" w:rsidRDefault="00997DAF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6DF3FCC4" w14:textId="77777777" w:rsidR="00997DAF" w:rsidRPr="005F036E" w:rsidRDefault="00997DAF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5F036E" w:rsidRPr="00B67684" w14:paraId="15B81ADF" w14:textId="77777777" w:rsidTr="007C0AFE">
        <w:trPr>
          <w:trHeight w:hRule="exact" w:val="1406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40F15" w14:textId="77777777" w:rsidR="005F036E" w:rsidRPr="00B67684" w:rsidRDefault="005F036E" w:rsidP="003F08B3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3717E" w14:textId="77777777" w:rsidR="005F036E" w:rsidRPr="00B67684" w:rsidRDefault="005F036E" w:rsidP="003F08B3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5D8F3" w14:textId="77777777" w:rsidR="005F036E" w:rsidRPr="005F036E" w:rsidRDefault="005F036E" w:rsidP="00E53991">
            <w:pPr>
              <w:widowControl w:val="0"/>
              <w:spacing w:after="0" w:line="240" w:lineRule="auto"/>
              <w:ind w:left="117" w:right="144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 w:rsidRPr="005F036E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1.4.2. </w:t>
            </w:r>
            <w:r w:rsidR="00E53991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Доля выпускников</w:t>
            </w:r>
            <w:r w:rsidR="00E53991" w:rsidRPr="00E53991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 9-х классов, поступивших в ПОО в соответствии с выявленными проф</w:t>
            </w:r>
            <w:r w:rsidR="00E53991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ессиональными предпочтениями</w:t>
            </w:r>
            <w:r w:rsidR="00E53991" w:rsidRPr="00E53991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(от общего количества обучающихся 9-х классов в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0A483" w14:textId="77777777" w:rsidR="00B00C3E" w:rsidRDefault="00B00C3E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5024254F" w14:textId="25FF36C9" w:rsidR="002F1D3C" w:rsidRPr="002F1D3C" w:rsidRDefault="002F1D3C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szCs w:val="24"/>
                <w:lang w:eastAsia="ru-RU" w:bidi="ru-RU"/>
              </w:rPr>
              <w:t>3</w:t>
            </w:r>
            <w:r w:rsidR="00EC6722">
              <w:rPr>
                <w:rFonts w:eastAsia="Times New Roman"/>
                <w:bCs/>
                <w:szCs w:val="24"/>
                <w:lang w:eastAsia="ru-RU" w:bidi="ru-RU"/>
              </w:rPr>
              <w:t>4</w:t>
            </w:r>
            <w:r>
              <w:rPr>
                <w:rFonts w:eastAsia="Times New Roman"/>
                <w:bCs/>
                <w:szCs w:val="24"/>
                <w:lang w:eastAsia="ru-RU" w:bidi="ru-RU"/>
              </w:rPr>
              <w:t>%</w:t>
            </w:r>
          </w:p>
        </w:tc>
      </w:tr>
      <w:tr w:rsidR="005F036E" w:rsidRPr="00B67684" w14:paraId="142FD141" w14:textId="77777777" w:rsidTr="007C0AFE">
        <w:trPr>
          <w:trHeight w:hRule="exact" w:val="566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BA850" w14:textId="77777777" w:rsidR="003F08B3" w:rsidRDefault="005F036E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 w:bidi="ru-RU"/>
              </w:rPr>
              <w:t xml:space="preserve">Трек 2 «Повышение эффективности профилизации </w:t>
            </w:r>
          </w:p>
          <w:p w14:paraId="35A4F3F5" w14:textId="77777777" w:rsidR="005F036E" w:rsidRPr="00B67684" w:rsidRDefault="005F036E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 w:bidi="ru-RU"/>
              </w:rPr>
              <w:t>на уровне среднего общего образования»</w:t>
            </w:r>
          </w:p>
        </w:tc>
      </w:tr>
      <w:tr w:rsidR="002F1D3C" w:rsidRPr="00B67684" w14:paraId="77F49A35" w14:textId="77777777" w:rsidTr="007C0AFE">
        <w:trPr>
          <w:trHeight w:val="101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B5686" w14:textId="77777777" w:rsidR="002F1D3C" w:rsidRPr="005F036E" w:rsidRDefault="002F1D3C" w:rsidP="003F08B3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bookmarkStart w:id="1" w:name="_Hlk153376537"/>
            <w:r w:rsidRPr="005F036E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2.4.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31716" w14:textId="77777777" w:rsidR="002F1D3C" w:rsidRPr="005F036E" w:rsidRDefault="002F1D3C" w:rsidP="003F08B3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Эффективность </w:t>
            </w:r>
            <w:r w:rsidRPr="005F036E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профориентационной работы в проф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ильных классах и классах УИОП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9A0FB" w14:textId="44511A07" w:rsidR="002F1D3C" w:rsidRPr="005F036E" w:rsidRDefault="002F1D3C" w:rsidP="003F08B3">
            <w:pPr>
              <w:widowControl w:val="0"/>
              <w:spacing w:after="0" w:line="240" w:lineRule="auto"/>
              <w:ind w:left="117" w:right="144"/>
              <w:jc w:val="both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2.4.1. </w:t>
            </w:r>
            <w:r w:rsidRPr="005F036E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Доля выпускников 11-х классов, продолживших обучение в 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ВУЗе</w:t>
            </w:r>
            <w:r w:rsidRPr="005F036E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 в соответствии с профил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ем обучения на уровне среднего </w:t>
            </w:r>
            <w:r w:rsidRPr="005F036E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образования (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от общего количества выпускников в </w:t>
            </w:r>
            <w:r w:rsidRPr="005F036E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16592" w14:textId="77777777" w:rsidR="002F1D3C" w:rsidRDefault="002F1D3C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480398E4" w14:textId="71FD4124" w:rsidR="002F1D3C" w:rsidRPr="002F1D3C" w:rsidRDefault="002F1D3C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  <w:r w:rsidRPr="002F1D3C">
              <w:rPr>
                <w:rFonts w:eastAsia="Times New Roman"/>
                <w:bCs/>
                <w:szCs w:val="24"/>
                <w:lang w:eastAsia="ru-RU" w:bidi="ru-RU"/>
              </w:rPr>
              <w:t>6</w:t>
            </w:r>
            <w:r w:rsidR="0087797E">
              <w:rPr>
                <w:rFonts w:eastAsia="Times New Roman"/>
                <w:bCs/>
                <w:szCs w:val="24"/>
                <w:lang w:eastAsia="ru-RU" w:bidi="ru-RU"/>
              </w:rPr>
              <w:t>5</w:t>
            </w:r>
            <w:r w:rsidRPr="002F1D3C">
              <w:rPr>
                <w:rFonts w:eastAsia="Times New Roman"/>
                <w:bCs/>
                <w:szCs w:val="24"/>
                <w:lang w:eastAsia="ru-RU" w:bidi="ru-RU"/>
              </w:rPr>
              <w:t>%</w:t>
            </w:r>
          </w:p>
          <w:p w14:paraId="59D26835" w14:textId="3C72FB5E" w:rsidR="002F1D3C" w:rsidRPr="002F1D3C" w:rsidRDefault="002F1D3C" w:rsidP="002F1D3C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</w:p>
        </w:tc>
      </w:tr>
      <w:tr w:rsidR="002F1D3C" w:rsidRPr="00B67684" w14:paraId="24FB2A97" w14:textId="77777777" w:rsidTr="007C0AFE">
        <w:trPr>
          <w:trHeight w:hRule="exact" w:val="1176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0D720" w14:textId="77777777" w:rsidR="002F1D3C" w:rsidRPr="005F036E" w:rsidRDefault="002F1D3C" w:rsidP="003F08B3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9C230" w14:textId="77777777" w:rsidR="002F1D3C" w:rsidRDefault="002F1D3C" w:rsidP="003F08B3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3B83EE" w14:textId="766054B5" w:rsidR="002F1D3C" w:rsidRDefault="002F1D3C" w:rsidP="003F08B3">
            <w:pPr>
              <w:widowControl w:val="0"/>
              <w:spacing w:after="0" w:line="240" w:lineRule="auto"/>
              <w:ind w:left="117" w:right="144"/>
              <w:jc w:val="both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2.4.2. </w:t>
            </w:r>
            <w:r w:rsidRPr="005F036E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Доля выпускников 11-х классов, продолживших обучение в ПОО в соответствии с профил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ем обучения на уровне среднего </w:t>
            </w:r>
            <w:r w:rsidRPr="005F036E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образования (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от общего количества выпускников в </w:t>
            </w:r>
            <w:r w:rsidRPr="005F036E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DBC5A" w14:textId="77777777" w:rsidR="002F1D3C" w:rsidRDefault="002F1D3C" w:rsidP="002F1D3C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</w:p>
          <w:p w14:paraId="794EF05D" w14:textId="343A542A" w:rsidR="002F1D3C" w:rsidRPr="002F1D3C" w:rsidRDefault="002F1D3C" w:rsidP="002F1D3C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  <w:r w:rsidRPr="002F1D3C">
              <w:rPr>
                <w:rFonts w:eastAsia="Times New Roman"/>
                <w:bCs/>
                <w:szCs w:val="24"/>
                <w:lang w:eastAsia="ru-RU" w:bidi="ru-RU"/>
              </w:rPr>
              <w:t>1</w:t>
            </w:r>
            <w:r w:rsidR="00316A60">
              <w:rPr>
                <w:rFonts w:eastAsia="Times New Roman"/>
                <w:bCs/>
                <w:szCs w:val="24"/>
                <w:lang w:eastAsia="ru-RU" w:bidi="ru-RU"/>
              </w:rPr>
              <w:t>6</w:t>
            </w:r>
            <w:r w:rsidRPr="002F1D3C">
              <w:rPr>
                <w:rFonts w:eastAsia="Times New Roman"/>
                <w:bCs/>
                <w:szCs w:val="24"/>
                <w:lang w:eastAsia="ru-RU" w:bidi="ru-RU"/>
              </w:rPr>
              <w:t>%</w:t>
            </w:r>
          </w:p>
          <w:p w14:paraId="474108CB" w14:textId="77777777" w:rsidR="002F1D3C" w:rsidRDefault="002F1D3C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bookmarkEnd w:id="1"/>
      <w:tr w:rsidR="004E217B" w:rsidRPr="00B67684" w14:paraId="68A3506D" w14:textId="77777777" w:rsidTr="007C0AFE">
        <w:trPr>
          <w:trHeight w:hRule="exact" w:val="8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CE51A" w14:textId="77777777" w:rsidR="004E217B" w:rsidRPr="005F036E" w:rsidRDefault="004E217B" w:rsidP="003F08B3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2.5.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E0E68" w14:textId="77777777" w:rsidR="004E217B" w:rsidRDefault="004E217B" w:rsidP="003F08B3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Успешность зачисления в нацеленный ВУЗ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FB7E47" w14:textId="77777777" w:rsidR="004E217B" w:rsidRDefault="004E217B" w:rsidP="003F08B3">
            <w:pPr>
              <w:widowControl w:val="0"/>
              <w:spacing w:after="0" w:line="240" w:lineRule="auto"/>
              <w:ind w:left="117" w:right="144"/>
              <w:jc w:val="both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2.5.1. Доля выпускников </w:t>
            </w:r>
            <w:r w:rsidRPr="004E217B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11-х классов, поступивших в планируемый ВУЗ (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от общего количества выпускников</w:t>
            </w:r>
            <w:r w:rsidRPr="004E217B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11-х классов в </w:t>
            </w:r>
            <w:r w:rsidRPr="004E217B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8431C" w14:textId="64ADB5C5" w:rsidR="004E217B" w:rsidRDefault="004E217B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6</w:t>
            </w:r>
            <w:r w:rsidR="002F1D3C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2</w:t>
            </w:r>
            <w:r w:rsidR="00B60EE6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%</w:t>
            </w:r>
          </w:p>
        </w:tc>
      </w:tr>
      <w:tr w:rsidR="004E217B" w:rsidRPr="00B67684" w14:paraId="254E01FD" w14:textId="77777777" w:rsidTr="007C0AFE">
        <w:trPr>
          <w:trHeight w:hRule="exact" w:val="140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515BD5" w14:textId="77777777" w:rsidR="004E217B" w:rsidRDefault="004E217B" w:rsidP="003F08B3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3CEC58" w14:textId="77777777" w:rsidR="004E217B" w:rsidRDefault="004E217B" w:rsidP="003F08B3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43D060" w14:textId="77777777" w:rsidR="004E217B" w:rsidRDefault="004E217B" w:rsidP="003F08B3">
            <w:pPr>
              <w:widowControl w:val="0"/>
              <w:spacing w:after="0" w:line="240" w:lineRule="auto"/>
              <w:ind w:left="117" w:right="144"/>
              <w:jc w:val="both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2.5.2. Доля выпускников </w:t>
            </w:r>
            <w:r w:rsidRPr="004E217B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11-х классов, поступивших в образовательные организ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ации высшего образования </w:t>
            </w:r>
            <w:r w:rsidRPr="004E217B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Санкт-Петербурга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 </w:t>
            </w:r>
            <w:r w:rsidRPr="004E217B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(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от общего количества выпускников</w:t>
            </w:r>
            <w:r w:rsidRPr="004E217B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11-х классов в </w:t>
            </w:r>
            <w:r w:rsidRPr="004E217B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27B7E" w14:textId="77777777" w:rsidR="00B34096" w:rsidRDefault="00B34096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089DB5A4" w14:textId="494695ED" w:rsidR="004E217B" w:rsidRDefault="004E217B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6</w:t>
            </w:r>
            <w:r w:rsidR="002F1D3C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4</w:t>
            </w:r>
            <w:r w:rsidR="00B60EE6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%</w:t>
            </w:r>
          </w:p>
        </w:tc>
      </w:tr>
      <w:tr w:rsidR="004E217B" w:rsidRPr="00B67684" w14:paraId="53AC868B" w14:textId="77777777" w:rsidTr="007C0AFE">
        <w:trPr>
          <w:trHeight w:hRule="exact" w:val="1002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AEFD3C" w14:textId="77777777" w:rsidR="004E217B" w:rsidRPr="005F036E" w:rsidRDefault="004E217B" w:rsidP="003F08B3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5B4B9" w14:textId="77777777" w:rsidR="004E217B" w:rsidRDefault="004E217B" w:rsidP="003F08B3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2F373" w14:textId="77777777" w:rsidR="004E217B" w:rsidRDefault="004E217B" w:rsidP="003F08B3">
            <w:pPr>
              <w:widowControl w:val="0"/>
              <w:spacing w:after="0" w:line="240" w:lineRule="auto"/>
              <w:ind w:left="117" w:right="144"/>
              <w:jc w:val="both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2.5.3. </w:t>
            </w:r>
            <w:r w:rsidRPr="004E217B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Доля обучающихся с ОВЗ, поступивших в ПОО (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от общего количества выпускников</w:t>
            </w:r>
            <w:r w:rsidRPr="004E217B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с ОВЗ в </w:t>
            </w:r>
            <w:r w:rsidRPr="004E217B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A6057" w14:textId="77777777" w:rsidR="00B34096" w:rsidRDefault="00B34096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3A225F3D" w14:textId="787854CE" w:rsidR="004E217B" w:rsidRDefault="002F1D3C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10</w:t>
            </w:r>
            <w:r w:rsidR="004E217B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0%</w:t>
            </w:r>
          </w:p>
        </w:tc>
      </w:tr>
      <w:tr w:rsidR="00183191" w:rsidRPr="00B67684" w14:paraId="615329FE" w14:textId="77777777" w:rsidTr="00D82735">
        <w:trPr>
          <w:trHeight w:hRule="exact" w:val="715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B528CBB" w14:textId="2E610D36" w:rsidR="00116BE5" w:rsidRDefault="00116BE5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/>
                <w:szCs w:val="24"/>
                <w:lang w:eastAsia="ru-RU" w:bidi="ru-RU"/>
              </w:rPr>
            </w:pPr>
          </w:p>
          <w:p w14:paraId="1AAC5C07" w14:textId="7D663A22" w:rsidR="00183191" w:rsidRPr="00183191" w:rsidRDefault="00183191" w:rsidP="00D82735">
            <w:pPr>
              <w:widowControl w:val="0"/>
              <w:spacing w:after="0" w:line="240" w:lineRule="auto"/>
              <w:rPr>
                <w:rFonts w:eastAsia="Times New Roman"/>
                <w:b/>
                <w:color w:val="FF0000"/>
                <w:szCs w:val="24"/>
                <w:lang w:eastAsia="ru-RU" w:bidi="ru-RU"/>
              </w:rPr>
            </w:pPr>
          </w:p>
        </w:tc>
      </w:tr>
      <w:tr w:rsidR="00D82735" w:rsidRPr="00B67684" w14:paraId="402A2DE6" w14:textId="77777777" w:rsidTr="00D82735">
        <w:trPr>
          <w:trHeight w:hRule="exact" w:val="715"/>
          <w:jc w:val="center"/>
        </w:trPr>
        <w:tc>
          <w:tcPr>
            <w:tcW w:w="9493" w:type="dxa"/>
            <w:gridSpan w:val="4"/>
            <w:shd w:val="clear" w:color="auto" w:fill="FFFFFF"/>
          </w:tcPr>
          <w:p w14:paraId="2B3C3782" w14:textId="77777777" w:rsidR="00D82735" w:rsidRDefault="00D82735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/>
                <w:szCs w:val="24"/>
                <w:lang w:eastAsia="ru-RU" w:bidi="ru-RU"/>
              </w:rPr>
            </w:pPr>
          </w:p>
        </w:tc>
      </w:tr>
      <w:tr w:rsidR="00D82735" w:rsidRPr="00B67684" w14:paraId="690F7225" w14:textId="77777777" w:rsidTr="00D82735">
        <w:trPr>
          <w:trHeight w:hRule="exact" w:val="572"/>
          <w:jc w:val="center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8B81522" w14:textId="4E0253C2" w:rsidR="00D82735" w:rsidRDefault="00D82735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color w:val="FF0000"/>
                <w:szCs w:val="24"/>
                <w:lang w:eastAsia="ru-RU" w:bidi="ru-RU"/>
              </w:rPr>
            </w:pPr>
            <w:r w:rsidRPr="00183191">
              <w:rPr>
                <w:rFonts w:eastAsia="Times New Roman"/>
                <w:b/>
                <w:szCs w:val="24"/>
                <w:lang w:eastAsia="ru-RU" w:bidi="ru-RU"/>
              </w:rPr>
              <w:lastRenderedPageBreak/>
              <w:t>Дополнительные сведения</w:t>
            </w:r>
          </w:p>
        </w:tc>
      </w:tr>
      <w:tr w:rsidR="00183191" w:rsidRPr="00B67684" w14:paraId="276B2631" w14:textId="77777777" w:rsidTr="00D82735">
        <w:trPr>
          <w:trHeight w:hRule="exact" w:val="128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066AB" w14:textId="77777777" w:rsidR="00183191" w:rsidRPr="005F036E" w:rsidRDefault="00183191" w:rsidP="003F08B3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CD00B" w14:textId="77777777" w:rsidR="00183191" w:rsidRDefault="00183191" w:rsidP="003F08B3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2A16181D" w14:textId="77777777" w:rsidR="00183191" w:rsidRDefault="00183191" w:rsidP="003F08B3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3E4D93C6" w14:textId="2722742E" w:rsidR="00183191" w:rsidRDefault="00116BE5" w:rsidP="003F08B3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Успешность поступления в профильный 10 класс</w:t>
            </w:r>
          </w:p>
          <w:p w14:paraId="285101A7" w14:textId="77777777" w:rsidR="00183191" w:rsidRDefault="00183191" w:rsidP="003F08B3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47E75F06" w14:textId="77777777" w:rsidR="00183191" w:rsidRDefault="00183191" w:rsidP="003F08B3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21335EA9" w14:textId="77777777" w:rsidR="00183191" w:rsidRDefault="00183191" w:rsidP="003F08B3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415A421C" w14:textId="77777777" w:rsidR="00183191" w:rsidRDefault="00183191" w:rsidP="003F08B3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26A48986" w14:textId="6E977ABE" w:rsidR="00183191" w:rsidRDefault="00183191" w:rsidP="003F08B3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444CC109" w14:textId="77777777" w:rsidR="00116BE5" w:rsidRDefault="00116BE5" w:rsidP="003F08B3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60248DF8" w14:textId="77777777" w:rsidR="00183191" w:rsidRDefault="00183191" w:rsidP="003F08B3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1922BA40" w14:textId="77777777" w:rsidR="00183191" w:rsidRDefault="00183191" w:rsidP="003F08B3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6A3D75ED" w14:textId="77777777" w:rsidR="00183191" w:rsidRDefault="00183191" w:rsidP="003F08B3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27FFB84A" w14:textId="746E7B24" w:rsidR="00183191" w:rsidRDefault="00183191" w:rsidP="003F08B3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40343" w14:textId="77777777" w:rsidR="00183191" w:rsidRPr="003E787F" w:rsidRDefault="00183191" w:rsidP="003E787F">
            <w:pPr>
              <w:jc w:val="both"/>
              <w:rPr>
                <w:rFonts w:ascii="Calibri" w:hAnsi="Calibri" w:cs="Calibri"/>
                <w:sz w:val="22"/>
              </w:rPr>
            </w:pPr>
            <w:r w:rsidRPr="003E787F">
              <w:rPr>
                <w:rFonts w:ascii="Liberation Serif" w:hAnsi="Liberation Serif" w:cs="Calibri"/>
              </w:rPr>
              <w:t>Доля обучающихся 9-х классов, поступивших в профильный 10 класс в соответствии с профилем предметов, выбранных для прохождения ГИА (чел.)</w:t>
            </w:r>
          </w:p>
          <w:p w14:paraId="184DC6A0" w14:textId="77777777" w:rsidR="00183191" w:rsidRDefault="00183191" w:rsidP="003F08B3">
            <w:pPr>
              <w:widowControl w:val="0"/>
              <w:spacing w:after="0" w:line="240" w:lineRule="auto"/>
              <w:ind w:left="117" w:right="144"/>
              <w:jc w:val="both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BA75D" w14:textId="77777777" w:rsidR="00183191" w:rsidRDefault="00183191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color w:val="FF0000"/>
                <w:szCs w:val="24"/>
                <w:lang w:eastAsia="ru-RU" w:bidi="ru-RU"/>
              </w:rPr>
            </w:pPr>
          </w:p>
          <w:p w14:paraId="7AC9B67F" w14:textId="7E73C327" w:rsidR="00183191" w:rsidRDefault="00183191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color w:val="FF0000"/>
                <w:szCs w:val="24"/>
                <w:lang w:eastAsia="ru-RU" w:bidi="ru-RU"/>
              </w:rPr>
            </w:pPr>
            <w:r w:rsidRPr="003E787F">
              <w:rPr>
                <w:rFonts w:eastAsia="Times New Roman"/>
                <w:bCs/>
                <w:szCs w:val="24"/>
                <w:lang w:eastAsia="ru-RU" w:bidi="ru-RU"/>
              </w:rPr>
              <w:t>46%</w:t>
            </w:r>
          </w:p>
        </w:tc>
      </w:tr>
      <w:tr w:rsidR="00183191" w:rsidRPr="00B67684" w14:paraId="3C94064E" w14:textId="77777777" w:rsidTr="007C0AFE">
        <w:trPr>
          <w:trHeight w:hRule="exact" w:val="141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77123" w14:textId="77777777" w:rsidR="00183191" w:rsidRPr="005F036E" w:rsidRDefault="00183191" w:rsidP="003F08B3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EC3CC8" w14:textId="77777777" w:rsidR="00183191" w:rsidRDefault="00183191" w:rsidP="003F08B3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643D9" w14:textId="77777777" w:rsidR="00183191" w:rsidRPr="003E787F" w:rsidRDefault="00183191" w:rsidP="003E787F">
            <w:pPr>
              <w:jc w:val="both"/>
              <w:rPr>
                <w:rFonts w:ascii="Calibri" w:hAnsi="Calibri" w:cs="Calibri"/>
                <w:sz w:val="22"/>
              </w:rPr>
            </w:pPr>
            <w:r w:rsidRPr="003E787F">
              <w:rPr>
                <w:rFonts w:ascii="Liberation Serif" w:hAnsi="Liberation Serif" w:cs="Calibri"/>
              </w:rPr>
              <w:t>Доля обучающихся 9-х классов, поступивших в профильный 10 класс в соответствии с выявленными профессиональными предпочтениями (чел.)</w:t>
            </w:r>
          </w:p>
          <w:p w14:paraId="7BE4A22A" w14:textId="77777777" w:rsidR="00183191" w:rsidRPr="003E787F" w:rsidRDefault="00183191" w:rsidP="003E787F">
            <w:pPr>
              <w:jc w:val="both"/>
              <w:rPr>
                <w:rFonts w:ascii="Liberation Serif" w:hAnsi="Liberation Serif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038EF" w14:textId="77777777" w:rsidR="00183191" w:rsidRDefault="00183191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color w:val="FF0000"/>
                <w:szCs w:val="24"/>
                <w:lang w:eastAsia="ru-RU" w:bidi="ru-RU"/>
              </w:rPr>
            </w:pPr>
          </w:p>
          <w:p w14:paraId="0D2E197A" w14:textId="3B286E27" w:rsidR="00183191" w:rsidRPr="003E787F" w:rsidRDefault="00183191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  <w:r w:rsidRPr="003E787F">
              <w:rPr>
                <w:rFonts w:eastAsia="Times New Roman"/>
                <w:bCs/>
                <w:szCs w:val="24"/>
                <w:lang w:eastAsia="ru-RU" w:bidi="ru-RU"/>
              </w:rPr>
              <w:t>46%</w:t>
            </w:r>
          </w:p>
        </w:tc>
      </w:tr>
      <w:tr w:rsidR="00183191" w:rsidRPr="00B67684" w14:paraId="5006135C" w14:textId="77777777" w:rsidTr="007C0AFE">
        <w:trPr>
          <w:trHeight w:hRule="exact" w:val="1002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312DA1" w14:textId="77777777" w:rsidR="00183191" w:rsidRPr="005F036E" w:rsidRDefault="00183191" w:rsidP="003F08B3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0721F" w14:textId="77777777" w:rsidR="00183191" w:rsidRDefault="00183191" w:rsidP="003F08B3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B6EA8" w14:textId="77777777" w:rsidR="00183191" w:rsidRPr="00EC6722" w:rsidRDefault="00183191" w:rsidP="003E787F">
            <w:pPr>
              <w:jc w:val="both"/>
              <w:rPr>
                <w:rFonts w:ascii="Calibri" w:hAnsi="Calibri" w:cs="Calibri"/>
                <w:sz w:val="22"/>
              </w:rPr>
            </w:pPr>
            <w:r w:rsidRPr="00EC6722">
              <w:rPr>
                <w:rFonts w:ascii="Liberation Serif" w:hAnsi="Liberation Serif" w:cs="Calibri"/>
              </w:rPr>
              <w:t>Доля обучающихся 9-х классов, продолживших обучение в 10-11-х классах, нацеленных на поступление в ВУЗ (%)</w:t>
            </w:r>
          </w:p>
          <w:p w14:paraId="0316FA30" w14:textId="77777777" w:rsidR="00183191" w:rsidRPr="00EC6722" w:rsidRDefault="00183191" w:rsidP="003E787F">
            <w:pPr>
              <w:jc w:val="both"/>
              <w:rPr>
                <w:rFonts w:ascii="Liberation Serif" w:hAnsi="Liberation Serif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09161" w14:textId="77777777" w:rsidR="00183191" w:rsidRPr="00E10172" w:rsidRDefault="00183191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</w:p>
          <w:p w14:paraId="2388BEA2" w14:textId="7EB32C03" w:rsidR="00183191" w:rsidRPr="00E10172" w:rsidRDefault="00183191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  <w:r w:rsidRPr="00E10172">
              <w:rPr>
                <w:rFonts w:eastAsia="Times New Roman"/>
                <w:bCs/>
                <w:szCs w:val="24"/>
                <w:lang w:eastAsia="ru-RU" w:bidi="ru-RU"/>
              </w:rPr>
              <w:t>54%</w:t>
            </w:r>
          </w:p>
        </w:tc>
      </w:tr>
      <w:tr w:rsidR="00116BE5" w:rsidRPr="00B67684" w14:paraId="65C1E352" w14:textId="77777777" w:rsidTr="007C0AFE">
        <w:trPr>
          <w:trHeight w:hRule="exact" w:val="100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BEDD9" w14:textId="77777777" w:rsidR="00116BE5" w:rsidRPr="005F036E" w:rsidRDefault="00116BE5" w:rsidP="00116BE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BA6AA" w14:textId="77777777" w:rsidR="00116BE5" w:rsidRDefault="00116BE5" w:rsidP="00116BE5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70160DE6" w14:textId="77777777" w:rsidR="00116BE5" w:rsidRDefault="00116BE5" w:rsidP="00116BE5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64606670" w14:textId="35E714D3" w:rsidR="00116BE5" w:rsidRDefault="00116BE5" w:rsidP="00116BE5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Другой выбор места получения основного общего образования обучающимися 9-х классов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660D6" w14:textId="77777777" w:rsidR="00116BE5" w:rsidRPr="003E787F" w:rsidRDefault="00116BE5" w:rsidP="00116BE5">
            <w:pPr>
              <w:jc w:val="both"/>
              <w:rPr>
                <w:rFonts w:ascii="Calibri" w:hAnsi="Calibri" w:cs="Calibri"/>
                <w:sz w:val="22"/>
              </w:rPr>
            </w:pPr>
            <w:r w:rsidRPr="003E787F">
              <w:rPr>
                <w:rFonts w:ascii="Liberation Serif" w:hAnsi="Liberation Serif" w:cs="Calibri"/>
              </w:rPr>
              <w:t>Доля обучающихся 9-х классов, продолживших обучение в 10-11 - х классах, по причине не зачисления в ПОО (%)</w:t>
            </w:r>
          </w:p>
          <w:p w14:paraId="6146B0E6" w14:textId="77777777" w:rsidR="00116BE5" w:rsidRPr="00EC6722" w:rsidRDefault="00116BE5" w:rsidP="00116BE5">
            <w:pPr>
              <w:jc w:val="both"/>
              <w:rPr>
                <w:rFonts w:ascii="Liberation Serif" w:hAnsi="Liberation Serif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DB422" w14:textId="77777777" w:rsidR="00116BE5" w:rsidRDefault="00116BE5" w:rsidP="00116BE5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color w:val="FF0000"/>
                <w:szCs w:val="24"/>
                <w:lang w:eastAsia="ru-RU" w:bidi="ru-RU"/>
              </w:rPr>
            </w:pPr>
          </w:p>
          <w:p w14:paraId="6FFD5C11" w14:textId="59F42D47" w:rsidR="00116BE5" w:rsidRPr="00E10172" w:rsidRDefault="00116BE5" w:rsidP="00116BE5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szCs w:val="24"/>
                <w:lang w:eastAsia="ru-RU" w:bidi="ru-RU"/>
              </w:rPr>
              <w:t>1,6%</w:t>
            </w:r>
          </w:p>
        </w:tc>
      </w:tr>
      <w:tr w:rsidR="00116BE5" w:rsidRPr="00B67684" w14:paraId="66F8D3CC" w14:textId="77777777" w:rsidTr="007C0AFE">
        <w:trPr>
          <w:trHeight w:hRule="exact" w:val="100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0EA823" w14:textId="77777777" w:rsidR="00116BE5" w:rsidRPr="005F036E" w:rsidRDefault="00116BE5" w:rsidP="003F08B3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54E8D0" w14:textId="77777777" w:rsidR="00116BE5" w:rsidRDefault="00116BE5" w:rsidP="003F08B3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43172" w14:textId="77777777" w:rsidR="00116BE5" w:rsidRPr="00EC6722" w:rsidRDefault="00116BE5" w:rsidP="003E787F">
            <w:pPr>
              <w:jc w:val="both"/>
              <w:rPr>
                <w:rFonts w:ascii="Calibri" w:hAnsi="Calibri" w:cs="Calibri"/>
                <w:sz w:val="22"/>
              </w:rPr>
            </w:pPr>
            <w:r w:rsidRPr="00EC6722">
              <w:rPr>
                <w:rFonts w:ascii="Liberation Serif" w:hAnsi="Liberation Serif" w:cs="Calibri"/>
              </w:rPr>
              <w:t>Доля обучающихся 9-х классов, перешедших на обучение в 10-11-ый класс других школ (%)</w:t>
            </w:r>
          </w:p>
          <w:p w14:paraId="5F74197A" w14:textId="77777777" w:rsidR="00116BE5" w:rsidRPr="00EC6722" w:rsidRDefault="00116BE5" w:rsidP="003E787F">
            <w:pPr>
              <w:jc w:val="both"/>
              <w:rPr>
                <w:rFonts w:ascii="Liberation Serif" w:hAnsi="Liberation Serif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38DBE" w14:textId="77777777" w:rsidR="00116BE5" w:rsidRPr="00E10172" w:rsidRDefault="00116BE5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</w:p>
          <w:p w14:paraId="04024AB6" w14:textId="3B75FDD9" w:rsidR="00116BE5" w:rsidRPr="00E10172" w:rsidRDefault="00116BE5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  <w:r w:rsidRPr="00E10172">
              <w:rPr>
                <w:rFonts w:eastAsia="Times New Roman"/>
                <w:bCs/>
                <w:szCs w:val="24"/>
                <w:lang w:eastAsia="ru-RU" w:bidi="ru-RU"/>
              </w:rPr>
              <w:t>7%</w:t>
            </w:r>
          </w:p>
        </w:tc>
      </w:tr>
      <w:tr w:rsidR="00E10172" w:rsidRPr="00B67684" w14:paraId="38D17A31" w14:textId="77777777" w:rsidTr="007C0AFE">
        <w:trPr>
          <w:trHeight w:hRule="exact" w:val="1002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14:paraId="37B2B2C7" w14:textId="77777777" w:rsidR="00E10172" w:rsidRPr="005F036E" w:rsidRDefault="00E10172" w:rsidP="003F08B3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14:paraId="5D813E74" w14:textId="77777777" w:rsidR="00E10172" w:rsidRDefault="00E10172" w:rsidP="003F08B3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D90F6" w14:textId="77777777" w:rsidR="00E10172" w:rsidRPr="00EC6722" w:rsidRDefault="00E10172" w:rsidP="00E10172">
            <w:pPr>
              <w:jc w:val="both"/>
              <w:rPr>
                <w:rFonts w:ascii="Calibri" w:hAnsi="Calibri" w:cs="Calibri"/>
                <w:sz w:val="22"/>
              </w:rPr>
            </w:pPr>
            <w:r w:rsidRPr="00EC6722">
              <w:rPr>
                <w:rFonts w:ascii="Liberation Serif" w:hAnsi="Liberation Serif" w:cs="Calibri"/>
              </w:rPr>
              <w:t>Доля обучающихся 9-х классов, уехавших за пределы Российской Федерации (%)</w:t>
            </w:r>
          </w:p>
          <w:p w14:paraId="4245D0E4" w14:textId="77777777" w:rsidR="00E10172" w:rsidRPr="00EC6722" w:rsidRDefault="00E10172" w:rsidP="00E10172">
            <w:pPr>
              <w:jc w:val="both"/>
              <w:rPr>
                <w:rFonts w:ascii="Liberation Serif" w:hAnsi="Liberation Serif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C9612" w14:textId="77777777" w:rsidR="00E10172" w:rsidRPr="00E10172" w:rsidRDefault="00E10172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</w:p>
          <w:p w14:paraId="0B6B9220" w14:textId="7BF47DE3" w:rsidR="00E10172" w:rsidRPr="00E10172" w:rsidRDefault="00E10172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  <w:r w:rsidRPr="00E10172">
              <w:rPr>
                <w:rFonts w:eastAsia="Times New Roman"/>
                <w:bCs/>
                <w:szCs w:val="24"/>
                <w:lang w:eastAsia="ru-RU" w:bidi="ru-RU"/>
              </w:rPr>
              <w:t>0,2%</w:t>
            </w:r>
          </w:p>
        </w:tc>
      </w:tr>
      <w:tr w:rsidR="00E10172" w:rsidRPr="00B67684" w14:paraId="72A441DA" w14:textId="77777777" w:rsidTr="007C0AFE">
        <w:trPr>
          <w:trHeight w:hRule="exact" w:val="1002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14:paraId="4E4DCAF4" w14:textId="77777777" w:rsidR="00E10172" w:rsidRPr="005F036E" w:rsidRDefault="00E10172" w:rsidP="003F08B3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14:paraId="196FC67D" w14:textId="77777777" w:rsidR="00E10172" w:rsidRDefault="00E10172" w:rsidP="003F08B3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4FD20" w14:textId="77777777" w:rsidR="00E10172" w:rsidRPr="00EC6722" w:rsidRDefault="00E10172" w:rsidP="00E10172">
            <w:pPr>
              <w:jc w:val="both"/>
              <w:rPr>
                <w:rFonts w:ascii="Calibri" w:hAnsi="Calibri" w:cs="Calibri"/>
                <w:sz w:val="22"/>
              </w:rPr>
            </w:pPr>
            <w:r w:rsidRPr="00EC6722">
              <w:rPr>
                <w:rFonts w:ascii="Liberation Serif" w:hAnsi="Liberation Serif" w:cs="Calibri"/>
              </w:rPr>
              <w:t>Доля обучающихся 9-х классов, начавших трудовую деятельность (%)</w:t>
            </w:r>
          </w:p>
          <w:p w14:paraId="701E66B3" w14:textId="77777777" w:rsidR="00E10172" w:rsidRPr="00EC6722" w:rsidRDefault="00E10172" w:rsidP="003E787F">
            <w:pPr>
              <w:jc w:val="both"/>
              <w:rPr>
                <w:rFonts w:ascii="Liberation Serif" w:hAnsi="Liberation Serif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A7674" w14:textId="77777777" w:rsidR="00E10172" w:rsidRPr="00E10172" w:rsidRDefault="00E10172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</w:p>
          <w:p w14:paraId="5956D132" w14:textId="7D0DB066" w:rsidR="00E10172" w:rsidRPr="00E10172" w:rsidRDefault="00E10172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  <w:r w:rsidRPr="00E10172">
              <w:rPr>
                <w:rFonts w:eastAsia="Times New Roman"/>
                <w:bCs/>
                <w:szCs w:val="24"/>
                <w:lang w:eastAsia="ru-RU" w:bidi="ru-RU"/>
              </w:rPr>
              <w:t>3%</w:t>
            </w:r>
          </w:p>
        </w:tc>
      </w:tr>
      <w:tr w:rsidR="003E787F" w:rsidRPr="00B67684" w14:paraId="271659BD" w14:textId="77777777" w:rsidTr="007C0AFE">
        <w:trPr>
          <w:trHeight w:hRule="exact" w:val="1002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14:paraId="192C629D" w14:textId="77777777" w:rsidR="003E787F" w:rsidRPr="005F036E" w:rsidRDefault="003E787F" w:rsidP="003F08B3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14:paraId="56CFCE71" w14:textId="77777777" w:rsidR="003E787F" w:rsidRDefault="003E787F" w:rsidP="003F08B3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76656" w14:textId="77777777" w:rsidR="003E787F" w:rsidRPr="00EC6722" w:rsidRDefault="003E787F" w:rsidP="003E787F">
            <w:pPr>
              <w:jc w:val="both"/>
              <w:rPr>
                <w:rFonts w:ascii="Calibri" w:hAnsi="Calibri" w:cs="Calibri"/>
                <w:sz w:val="22"/>
              </w:rPr>
            </w:pPr>
            <w:r w:rsidRPr="00EC6722">
              <w:rPr>
                <w:rFonts w:ascii="Liberation Serif" w:hAnsi="Liberation Serif" w:cs="Calibri"/>
              </w:rPr>
              <w:t>Доля обучающихся 9-х классов, перешедших на семейное обучение в 10-11-й класс (%)</w:t>
            </w:r>
          </w:p>
          <w:p w14:paraId="7D2FA1BC" w14:textId="77777777" w:rsidR="003E787F" w:rsidRPr="00EC6722" w:rsidRDefault="003E787F" w:rsidP="003E787F">
            <w:pPr>
              <w:jc w:val="both"/>
              <w:rPr>
                <w:rFonts w:ascii="Liberation Serif" w:hAnsi="Liberation Serif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C9D96" w14:textId="69FDD542" w:rsidR="003E787F" w:rsidRPr="00E10172" w:rsidRDefault="003E787F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  <w:r w:rsidRPr="00E10172">
              <w:rPr>
                <w:rFonts w:eastAsia="Times New Roman"/>
                <w:bCs/>
                <w:szCs w:val="24"/>
                <w:lang w:eastAsia="ru-RU" w:bidi="ru-RU"/>
              </w:rPr>
              <w:t>1%</w:t>
            </w:r>
          </w:p>
        </w:tc>
      </w:tr>
      <w:tr w:rsidR="003E787F" w:rsidRPr="00B67684" w14:paraId="19C37009" w14:textId="77777777" w:rsidTr="007C0AFE">
        <w:trPr>
          <w:trHeight w:hRule="exact" w:val="1002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14:paraId="39296A2E" w14:textId="77777777" w:rsidR="003E787F" w:rsidRPr="005F036E" w:rsidRDefault="003E787F" w:rsidP="003F08B3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14:paraId="04DB3264" w14:textId="77777777" w:rsidR="003E787F" w:rsidRDefault="003E787F" w:rsidP="003F08B3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ED3AA" w14:textId="77777777" w:rsidR="003E787F" w:rsidRPr="00183191" w:rsidRDefault="003E787F" w:rsidP="003E787F">
            <w:pPr>
              <w:jc w:val="both"/>
              <w:rPr>
                <w:rFonts w:ascii="Calibri" w:hAnsi="Calibri" w:cs="Calibri"/>
                <w:sz w:val="22"/>
              </w:rPr>
            </w:pPr>
            <w:r w:rsidRPr="00183191">
              <w:rPr>
                <w:rFonts w:ascii="Liberation Serif" w:hAnsi="Liberation Serif" w:cs="Calibri"/>
              </w:rPr>
              <w:t xml:space="preserve">Доля выпускников 9-х классов с ОВЗ, поступивших в ПОО в соответствии с выявленными профессиональными предпочтениями (%) </w:t>
            </w:r>
          </w:p>
          <w:p w14:paraId="6828EB56" w14:textId="77777777" w:rsidR="003E787F" w:rsidRPr="00183191" w:rsidRDefault="003E787F" w:rsidP="003E787F">
            <w:pPr>
              <w:jc w:val="both"/>
              <w:rPr>
                <w:rFonts w:ascii="Liberation Serif" w:hAnsi="Liberation Serif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501F7" w14:textId="77777777" w:rsidR="003E787F" w:rsidRPr="00183191" w:rsidRDefault="003E787F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</w:p>
          <w:p w14:paraId="04D92740" w14:textId="07AE9386" w:rsidR="00183191" w:rsidRPr="00183191" w:rsidRDefault="00183191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  <w:r w:rsidRPr="00183191">
              <w:rPr>
                <w:rFonts w:eastAsia="Times New Roman"/>
                <w:bCs/>
                <w:szCs w:val="24"/>
                <w:lang w:eastAsia="ru-RU" w:bidi="ru-RU"/>
              </w:rPr>
              <w:t>81%</w:t>
            </w:r>
          </w:p>
        </w:tc>
      </w:tr>
      <w:tr w:rsidR="003E787F" w:rsidRPr="00B67684" w14:paraId="3E272A3A" w14:textId="77777777" w:rsidTr="007C0AFE">
        <w:trPr>
          <w:trHeight w:hRule="exact" w:val="1002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725FD" w14:textId="77777777" w:rsidR="003E787F" w:rsidRPr="005F036E" w:rsidRDefault="003E787F" w:rsidP="003F08B3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93161" w14:textId="77777777" w:rsidR="003E787F" w:rsidRDefault="003E787F" w:rsidP="003F08B3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87129" w14:textId="77777777" w:rsidR="003E787F" w:rsidRPr="00183191" w:rsidRDefault="003E787F" w:rsidP="003E787F">
            <w:pPr>
              <w:jc w:val="both"/>
              <w:rPr>
                <w:rFonts w:ascii="Calibri" w:hAnsi="Calibri" w:cs="Calibri"/>
                <w:sz w:val="22"/>
              </w:rPr>
            </w:pPr>
            <w:r w:rsidRPr="00183191">
              <w:rPr>
                <w:rFonts w:ascii="Liberation Serif" w:hAnsi="Liberation Serif" w:cs="Calibri"/>
              </w:rPr>
              <w:t>Доля обучающихся 9-х классов с ОВЗ, продолживших обучение на Интернет-площадках (Skillbox, Яндекс.колледж и др.) (%)</w:t>
            </w:r>
          </w:p>
          <w:p w14:paraId="2678213E" w14:textId="77777777" w:rsidR="003E787F" w:rsidRPr="00183191" w:rsidRDefault="003E787F" w:rsidP="003E787F">
            <w:pPr>
              <w:jc w:val="both"/>
              <w:rPr>
                <w:rFonts w:ascii="Liberation Serif" w:hAnsi="Liberation Serif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55856" w14:textId="77777777" w:rsidR="003E787F" w:rsidRPr="00183191" w:rsidRDefault="003E787F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</w:p>
          <w:p w14:paraId="69A01A8B" w14:textId="4ADDB87D" w:rsidR="00183191" w:rsidRPr="00183191" w:rsidRDefault="00183191" w:rsidP="003F08B3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  <w:r w:rsidRPr="00183191">
              <w:rPr>
                <w:rFonts w:eastAsia="Times New Roman"/>
                <w:bCs/>
                <w:szCs w:val="24"/>
                <w:lang w:eastAsia="ru-RU" w:bidi="ru-RU"/>
              </w:rPr>
              <w:t>0%</w:t>
            </w:r>
          </w:p>
        </w:tc>
      </w:tr>
    </w:tbl>
    <w:p w14:paraId="1CB2651B" w14:textId="77777777" w:rsidR="00B67684" w:rsidRDefault="00B67684" w:rsidP="003F08B3">
      <w:pPr>
        <w:spacing w:after="0" w:line="240" w:lineRule="auto"/>
        <w:jc w:val="both"/>
      </w:pPr>
    </w:p>
    <w:p w14:paraId="02DD71C9" w14:textId="77777777" w:rsidR="00DE375B" w:rsidRDefault="00DE375B" w:rsidP="00DE375B">
      <w:pPr>
        <w:spacing w:after="0" w:line="240" w:lineRule="auto"/>
        <w:jc w:val="center"/>
        <w:rPr>
          <w:b/>
        </w:rPr>
      </w:pPr>
      <w:r>
        <w:rPr>
          <w:rFonts w:eastAsia="Times New Roman"/>
          <w:b/>
          <w:bCs/>
          <w:color w:val="000000"/>
          <w:szCs w:val="24"/>
          <w:lang w:eastAsia="ru-RU" w:bidi="ru-RU"/>
        </w:rPr>
        <w:t>Трек 1 «Создание условий для совершенствования осознанного выбора дальнейшей траектории обучения выпускниками уровня основного общего образования»</w:t>
      </w:r>
    </w:p>
    <w:p w14:paraId="0462EF9C" w14:textId="77777777" w:rsidR="00981988" w:rsidRPr="00981988" w:rsidRDefault="00DE375B" w:rsidP="003F08B3">
      <w:pPr>
        <w:spacing w:after="0" w:line="240" w:lineRule="auto"/>
        <w:jc w:val="both"/>
        <w:rPr>
          <w:b/>
        </w:rPr>
      </w:pPr>
      <w:r>
        <w:rPr>
          <w:b/>
        </w:rPr>
        <w:t>1.4.</w:t>
      </w:r>
      <w:r>
        <w:rPr>
          <w:b/>
        </w:rPr>
        <w:tab/>
      </w:r>
      <w:r w:rsidR="00981988" w:rsidRPr="00981988">
        <w:rPr>
          <w:b/>
        </w:rPr>
        <w:t>Выбор профессии обучающимися на уровне ООО</w:t>
      </w:r>
      <w:r>
        <w:rPr>
          <w:b/>
        </w:rPr>
        <w:t>:</w:t>
      </w:r>
    </w:p>
    <w:p w14:paraId="628EE101" w14:textId="451EB2F6" w:rsidR="00981988" w:rsidRPr="0081295C" w:rsidRDefault="00DE375B" w:rsidP="00DE375B">
      <w:pPr>
        <w:spacing w:after="0" w:line="240" w:lineRule="auto"/>
        <w:jc w:val="both"/>
        <w:rPr>
          <w:rFonts w:eastAsia="Times New Roman"/>
          <w:bCs/>
          <w:color w:val="FF0000"/>
          <w:szCs w:val="24"/>
          <w:lang w:eastAsia="ru-RU" w:bidi="ru-RU"/>
        </w:rPr>
      </w:pPr>
      <w:r>
        <w:rPr>
          <w:rFonts w:eastAsia="Times New Roman"/>
          <w:bCs/>
          <w:color w:val="000000"/>
          <w:szCs w:val="24"/>
          <w:lang w:eastAsia="ru-RU" w:bidi="ru-RU"/>
        </w:rPr>
        <w:t>1.4.1.</w:t>
      </w:r>
      <w:r>
        <w:rPr>
          <w:rFonts w:eastAsia="Times New Roman"/>
          <w:bCs/>
          <w:color w:val="000000"/>
          <w:szCs w:val="24"/>
          <w:lang w:eastAsia="ru-RU" w:bidi="ru-RU"/>
        </w:rPr>
        <w:tab/>
      </w:r>
      <w:r w:rsidR="00AB2A05" w:rsidRPr="00B67684">
        <w:rPr>
          <w:rFonts w:eastAsia="Times New Roman"/>
          <w:bCs/>
          <w:color w:val="000000"/>
          <w:szCs w:val="24"/>
          <w:lang w:eastAsia="ru-RU" w:bidi="ru-RU"/>
        </w:rPr>
        <w:t xml:space="preserve">Доля выпускников 9-х классов, поступивших в ПОО в соответствии с профилем предметов, выбранных </w:t>
      </w:r>
      <w:r w:rsidR="00AB2A05">
        <w:rPr>
          <w:rFonts w:eastAsia="Times New Roman"/>
          <w:bCs/>
          <w:color w:val="000000"/>
          <w:szCs w:val="24"/>
          <w:lang w:eastAsia="ru-RU" w:bidi="ru-RU"/>
        </w:rPr>
        <w:t xml:space="preserve">для прохождения ГИА </w:t>
      </w:r>
      <w:r w:rsidR="00981988">
        <w:rPr>
          <w:rFonts w:eastAsia="Times New Roman"/>
          <w:bCs/>
          <w:color w:val="000000"/>
          <w:szCs w:val="24"/>
          <w:lang w:eastAsia="ru-RU" w:bidi="ru-RU"/>
        </w:rPr>
        <w:t>(от общего количества обучающихся 9-х классов в %) –</w:t>
      </w:r>
      <w:r w:rsidR="00722D98">
        <w:rPr>
          <w:rFonts w:eastAsia="Times New Roman"/>
          <w:bCs/>
          <w:color w:val="000000"/>
          <w:szCs w:val="24"/>
          <w:lang w:eastAsia="ru-RU" w:bidi="ru-RU"/>
        </w:rPr>
        <w:t xml:space="preserve"> </w:t>
      </w:r>
      <w:r w:rsidR="00CD267D" w:rsidRPr="00CD267D">
        <w:rPr>
          <w:rFonts w:eastAsia="Times New Roman"/>
          <w:bCs/>
          <w:szCs w:val="24"/>
          <w:lang w:eastAsia="ru-RU" w:bidi="ru-RU"/>
        </w:rPr>
        <w:t>33</w:t>
      </w:r>
      <w:r w:rsidR="0081295C" w:rsidRPr="00CD267D">
        <w:rPr>
          <w:rFonts w:eastAsia="Times New Roman"/>
          <w:bCs/>
          <w:szCs w:val="24"/>
          <w:lang w:eastAsia="ru-RU" w:bidi="ru-RU"/>
        </w:rPr>
        <w:t>%,</w:t>
      </w:r>
      <w:r w:rsidR="0081295C">
        <w:rPr>
          <w:rFonts w:eastAsia="Times New Roman"/>
          <w:bCs/>
          <w:color w:val="FF0000"/>
          <w:szCs w:val="24"/>
          <w:lang w:eastAsia="ru-RU" w:bidi="ru-RU"/>
        </w:rPr>
        <w:t xml:space="preserve"> </w:t>
      </w:r>
      <w:r w:rsidR="0081295C" w:rsidRPr="007C0AFE">
        <w:rPr>
          <w:rFonts w:eastAsia="Times New Roman"/>
          <w:bCs/>
          <w:szCs w:val="24"/>
          <w:lang w:eastAsia="ru-RU" w:bidi="ru-RU"/>
        </w:rPr>
        <w:t xml:space="preserve">что </w:t>
      </w:r>
      <w:r w:rsidR="002B0A79" w:rsidRPr="007C0AFE">
        <w:rPr>
          <w:rFonts w:eastAsia="Times New Roman"/>
          <w:bCs/>
          <w:szCs w:val="24"/>
          <w:lang w:eastAsia="ru-RU" w:bidi="ru-RU"/>
        </w:rPr>
        <w:t>соответствует</w:t>
      </w:r>
      <w:r w:rsidR="0081295C" w:rsidRPr="007C0AFE">
        <w:rPr>
          <w:rFonts w:eastAsia="Times New Roman"/>
          <w:bCs/>
          <w:szCs w:val="24"/>
          <w:lang w:eastAsia="ru-RU" w:bidi="ru-RU"/>
        </w:rPr>
        <w:t xml:space="preserve"> </w:t>
      </w:r>
      <w:r w:rsidR="007C0AFE" w:rsidRPr="007C0AFE">
        <w:rPr>
          <w:rFonts w:eastAsia="Times New Roman"/>
          <w:bCs/>
          <w:szCs w:val="24"/>
          <w:lang w:eastAsia="ru-RU" w:bidi="ru-RU"/>
        </w:rPr>
        <w:t>среднему</w:t>
      </w:r>
      <w:r w:rsidR="0081295C" w:rsidRPr="007C0AFE">
        <w:rPr>
          <w:rFonts w:eastAsia="Times New Roman"/>
          <w:bCs/>
          <w:szCs w:val="24"/>
          <w:lang w:eastAsia="ru-RU" w:bidi="ru-RU"/>
        </w:rPr>
        <w:t xml:space="preserve"> </w:t>
      </w:r>
      <w:r w:rsidR="002B0A79" w:rsidRPr="007C0AFE">
        <w:rPr>
          <w:rFonts w:eastAsia="Times New Roman"/>
          <w:bCs/>
          <w:szCs w:val="24"/>
          <w:lang w:eastAsia="ru-RU" w:bidi="ru-RU"/>
        </w:rPr>
        <w:t>уровню</w:t>
      </w:r>
      <w:r w:rsidR="0081295C" w:rsidRPr="007C0AFE">
        <w:rPr>
          <w:rFonts w:eastAsia="Times New Roman"/>
          <w:bCs/>
          <w:szCs w:val="24"/>
          <w:lang w:eastAsia="ru-RU" w:bidi="ru-RU"/>
        </w:rPr>
        <w:t xml:space="preserve"> эффективности выбора </w:t>
      </w:r>
      <w:r w:rsidR="002B0A79" w:rsidRPr="007C0AFE">
        <w:rPr>
          <w:rFonts w:eastAsia="Times New Roman"/>
          <w:bCs/>
          <w:szCs w:val="24"/>
          <w:lang w:eastAsia="ru-RU" w:bidi="ru-RU"/>
        </w:rPr>
        <w:t xml:space="preserve">обучающимися 9-х классов </w:t>
      </w:r>
      <w:r w:rsidR="0081295C" w:rsidRPr="007C0AFE">
        <w:rPr>
          <w:rFonts w:eastAsia="Times New Roman"/>
          <w:bCs/>
          <w:szCs w:val="24"/>
          <w:lang w:eastAsia="ru-RU" w:bidi="ru-RU"/>
        </w:rPr>
        <w:t>профиля предметов</w:t>
      </w:r>
      <w:r w:rsidR="00EC0570" w:rsidRPr="007C0AFE">
        <w:rPr>
          <w:rFonts w:eastAsia="Times New Roman"/>
          <w:bCs/>
          <w:szCs w:val="24"/>
          <w:lang w:eastAsia="ru-RU" w:bidi="ru-RU"/>
        </w:rPr>
        <w:t xml:space="preserve"> </w:t>
      </w:r>
      <w:r w:rsidR="0081295C" w:rsidRPr="007C0AFE">
        <w:rPr>
          <w:rFonts w:eastAsia="Times New Roman"/>
          <w:bCs/>
          <w:szCs w:val="24"/>
          <w:lang w:eastAsia="ru-RU" w:bidi="ru-RU"/>
        </w:rPr>
        <w:t>для прохождения ГИА</w:t>
      </w:r>
      <w:r w:rsidR="0081295C">
        <w:rPr>
          <w:rFonts w:eastAsia="Times New Roman"/>
          <w:bCs/>
          <w:color w:val="FF0000"/>
          <w:szCs w:val="24"/>
          <w:lang w:eastAsia="ru-RU" w:bidi="ru-RU"/>
        </w:rPr>
        <w:t>.</w:t>
      </w:r>
    </w:p>
    <w:p w14:paraId="1CED48F6" w14:textId="58A6058D" w:rsidR="00981988" w:rsidRDefault="00981988" w:rsidP="003F08B3">
      <w:pPr>
        <w:spacing w:after="0" w:line="240" w:lineRule="auto"/>
        <w:ind w:firstLine="709"/>
        <w:jc w:val="both"/>
      </w:pPr>
      <w:r>
        <w:t xml:space="preserve">В </w:t>
      </w:r>
      <w:r w:rsidR="007C0AFE">
        <w:t>пяти</w:t>
      </w:r>
      <w:r>
        <w:t xml:space="preserve"> </w:t>
      </w:r>
      <w:r w:rsidR="00D45BDC">
        <w:t xml:space="preserve">из 19 </w:t>
      </w:r>
      <w:r w:rsidR="00DB2511">
        <w:t>ОУ</w:t>
      </w:r>
      <w:r>
        <w:t xml:space="preserve"> доля выпускников 9 классов, поступивших в ПОО, составляет </w:t>
      </w:r>
      <w:r w:rsidR="003F08B3">
        <w:t xml:space="preserve">более </w:t>
      </w:r>
      <w:r w:rsidR="007C0AFE">
        <w:t>5</w:t>
      </w:r>
      <w:r w:rsidR="003F08B3">
        <w:t>0</w:t>
      </w:r>
      <w:r>
        <w:t xml:space="preserve">%: </w:t>
      </w:r>
      <w:bookmarkStart w:id="2" w:name="_Hlk152666259"/>
      <w:r w:rsidR="003F08B3" w:rsidRPr="003F08B3">
        <w:t>ГБОУ СОШ №41</w:t>
      </w:r>
      <w:r w:rsidR="007C0AFE">
        <w:t>3</w:t>
      </w:r>
      <w:bookmarkEnd w:id="2"/>
      <w:r w:rsidR="003F08B3">
        <w:t xml:space="preserve">, </w:t>
      </w:r>
      <w:r w:rsidR="007C0AFE" w:rsidRPr="003F08B3">
        <w:t>ГБОУ СОШ №41</w:t>
      </w:r>
      <w:r w:rsidR="007C0AFE">
        <w:t xml:space="preserve">7, </w:t>
      </w:r>
      <w:r w:rsidR="003F08B3" w:rsidRPr="003F08B3">
        <w:t>ГБОУ СОШ №430</w:t>
      </w:r>
      <w:r w:rsidR="003F08B3">
        <w:t>, ГБОУ СОШ №4</w:t>
      </w:r>
      <w:r w:rsidR="007C0AFE">
        <w:t>39,</w:t>
      </w:r>
      <w:r w:rsidR="003F08B3">
        <w:t xml:space="preserve"> ГБОУ СОШ №</w:t>
      </w:r>
      <w:r w:rsidR="007C0AFE">
        <w:t>4</w:t>
      </w:r>
      <w:r w:rsidR="003F08B3">
        <w:t>9.</w:t>
      </w:r>
    </w:p>
    <w:p w14:paraId="742FEA54" w14:textId="3219CFB6" w:rsidR="00B30AB9" w:rsidRDefault="00B30AB9" w:rsidP="003F08B3">
      <w:pPr>
        <w:spacing w:after="0" w:line="240" w:lineRule="auto"/>
        <w:ind w:firstLine="709"/>
        <w:jc w:val="both"/>
      </w:pPr>
      <w:r w:rsidRPr="00C845E5">
        <w:lastRenderedPageBreak/>
        <w:t>Показатель снизился по сравнению с прошлым годом (44%) в связи с тем, что большее количество обучающихся</w:t>
      </w:r>
      <w:r>
        <w:t xml:space="preserve"> продолжили обучение в профильных классах в соответствии с профилем предметов, выбранных для прохождения ГИА.</w:t>
      </w:r>
    </w:p>
    <w:p w14:paraId="5614D9F6" w14:textId="77777777" w:rsidR="00DD765D" w:rsidRDefault="00DD765D" w:rsidP="003F08B3">
      <w:pPr>
        <w:spacing w:after="0" w:line="240" w:lineRule="auto"/>
        <w:ind w:firstLine="709"/>
        <w:jc w:val="both"/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604"/>
        <w:gridCol w:w="1659"/>
        <w:gridCol w:w="1701"/>
        <w:gridCol w:w="1560"/>
        <w:gridCol w:w="1701"/>
        <w:gridCol w:w="1842"/>
      </w:tblGrid>
      <w:tr w:rsidR="007C0AFE" w:rsidRPr="00DD765D" w14:paraId="72624660" w14:textId="77777777" w:rsidTr="007C0AFE">
        <w:trPr>
          <w:trHeight w:val="357"/>
        </w:trPr>
        <w:tc>
          <w:tcPr>
            <w:tcW w:w="604" w:type="dxa"/>
          </w:tcPr>
          <w:p w14:paraId="78FA8EFA" w14:textId="77777777" w:rsidR="007C0AFE" w:rsidRPr="007C0AFE" w:rsidRDefault="007C0AFE" w:rsidP="007C0AFE">
            <w:pPr>
              <w:jc w:val="center"/>
            </w:pPr>
            <w:r w:rsidRPr="007C0AFE">
              <w:t>ОУ</w:t>
            </w:r>
          </w:p>
        </w:tc>
        <w:tc>
          <w:tcPr>
            <w:tcW w:w="1659" w:type="dxa"/>
          </w:tcPr>
          <w:p w14:paraId="3F4BFA24" w14:textId="40B7D634" w:rsidR="007C0AFE" w:rsidRPr="007C0AFE" w:rsidRDefault="007C0AFE" w:rsidP="007C0AFE">
            <w:pPr>
              <w:jc w:val="center"/>
            </w:pPr>
            <w:r w:rsidRPr="007C0AFE">
              <w:t>ГБОУ СОШ №413</w:t>
            </w:r>
          </w:p>
        </w:tc>
        <w:tc>
          <w:tcPr>
            <w:tcW w:w="1701" w:type="dxa"/>
          </w:tcPr>
          <w:p w14:paraId="0668B336" w14:textId="59E53A28" w:rsidR="007C0AFE" w:rsidRPr="007C0AFE" w:rsidRDefault="007C0AFE" w:rsidP="007C0AFE">
            <w:pPr>
              <w:jc w:val="center"/>
            </w:pPr>
            <w:r w:rsidRPr="007C0AFE">
              <w:t>ГБОУ СОШ №417</w:t>
            </w:r>
          </w:p>
        </w:tc>
        <w:tc>
          <w:tcPr>
            <w:tcW w:w="1560" w:type="dxa"/>
          </w:tcPr>
          <w:p w14:paraId="60C81184" w14:textId="37D87762" w:rsidR="007C0AFE" w:rsidRPr="007C0AFE" w:rsidRDefault="007C0AFE" w:rsidP="007C0AFE">
            <w:pPr>
              <w:jc w:val="center"/>
            </w:pPr>
            <w:r w:rsidRPr="007C0AFE">
              <w:t>ГБОУ СОШ №430</w:t>
            </w:r>
          </w:p>
        </w:tc>
        <w:tc>
          <w:tcPr>
            <w:tcW w:w="1701" w:type="dxa"/>
          </w:tcPr>
          <w:p w14:paraId="7654D801" w14:textId="029402D5" w:rsidR="007C0AFE" w:rsidRPr="007C0AFE" w:rsidRDefault="007C0AFE" w:rsidP="007C0AFE">
            <w:pPr>
              <w:jc w:val="center"/>
            </w:pPr>
            <w:r w:rsidRPr="007C0AFE">
              <w:t>ГБОУ СОШ №439</w:t>
            </w:r>
          </w:p>
        </w:tc>
        <w:tc>
          <w:tcPr>
            <w:tcW w:w="1842" w:type="dxa"/>
          </w:tcPr>
          <w:p w14:paraId="2FEFA383" w14:textId="083D5828" w:rsidR="007C0AFE" w:rsidRPr="007C0AFE" w:rsidRDefault="007C0AFE" w:rsidP="007C0AFE">
            <w:pPr>
              <w:jc w:val="center"/>
            </w:pPr>
            <w:r w:rsidRPr="007C0AFE">
              <w:t>ГБОУ СОШ №49</w:t>
            </w:r>
          </w:p>
          <w:p w14:paraId="1760A9E4" w14:textId="77777777" w:rsidR="007C0AFE" w:rsidRPr="007C0AFE" w:rsidRDefault="007C0AFE" w:rsidP="007C0AFE">
            <w:pPr>
              <w:jc w:val="center"/>
            </w:pPr>
          </w:p>
        </w:tc>
      </w:tr>
      <w:tr w:rsidR="007C0AFE" w:rsidRPr="00DD765D" w14:paraId="0A977870" w14:textId="77777777" w:rsidTr="007C0AFE">
        <w:trPr>
          <w:trHeight w:val="167"/>
        </w:trPr>
        <w:tc>
          <w:tcPr>
            <w:tcW w:w="604" w:type="dxa"/>
          </w:tcPr>
          <w:p w14:paraId="3F32B3B5" w14:textId="77777777" w:rsidR="007C0AFE" w:rsidRPr="007C0AFE" w:rsidRDefault="007C0AFE" w:rsidP="007C0AFE">
            <w:pPr>
              <w:jc w:val="center"/>
            </w:pPr>
            <w:r w:rsidRPr="007C0AFE">
              <w:t>%</w:t>
            </w:r>
          </w:p>
        </w:tc>
        <w:tc>
          <w:tcPr>
            <w:tcW w:w="1659" w:type="dxa"/>
          </w:tcPr>
          <w:p w14:paraId="1724F0B6" w14:textId="03C4C3AA" w:rsidR="007C0AFE" w:rsidRPr="007C0AFE" w:rsidRDefault="007C0AFE" w:rsidP="007C0AFE">
            <w:pPr>
              <w:jc w:val="center"/>
            </w:pPr>
            <w:r w:rsidRPr="007C0AFE">
              <w:t>65</w:t>
            </w:r>
          </w:p>
        </w:tc>
        <w:tc>
          <w:tcPr>
            <w:tcW w:w="1701" w:type="dxa"/>
          </w:tcPr>
          <w:p w14:paraId="692A13BE" w14:textId="5545BF5F" w:rsidR="007C0AFE" w:rsidRPr="007C0AFE" w:rsidRDefault="007C0AFE" w:rsidP="007C0AFE">
            <w:pPr>
              <w:jc w:val="center"/>
            </w:pPr>
            <w:r w:rsidRPr="007C0AFE">
              <w:t>50</w:t>
            </w:r>
          </w:p>
        </w:tc>
        <w:tc>
          <w:tcPr>
            <w:tcW w:w="1560" w:type="dxa"/>
          </w:tcPr>
          <w:p w14:paraId="7F33344E" w14:textId="6C1DC1D0" w:rsidR="007C0AFE" w:rsidRPr="007C0AFE" w:rsidRDefault="007C0AFE" w:rsidP="007C0AFE">
            <w:pPr>
              <w:jc w:val="center"/>
            </w:pPr>
            <w:r w:rsidRPr="007C0AFE">
              <w:t>52</w:t>
            </w:r>
          </w:p>
        </w:tc>
        <w:tc>
          <w:tcPr>
            <w:tcW w:w="1701" w:type="dxa"/>
          </w:tcPr>
          <w:p w14:paraId="6A6A8B65" w14:textId="1865CC54" w:rsidR="007C0AFE" w:rsidRPr="007C0AFE" w:rsidRDefault="007C0AFE" w:rsidP="007C0AFE">
            <w:pPr>
              <w:jc w:val="center"/>
            </w:pPr>
            <w:r w:rsidRPr="007C0AFE">
              <w:t>86</w:t>
            </w:r>
          </w:p>
        </w:tc>
        <w:tc>
          <w:tcPr>
            <w:tcW w:w="1842" w:type="dxa"/>
          </w:tcPr>
          <w:p w14:paraId="147293A9" w14:textId="1FA294B4" w:rsidR="007C0AFE" w:rsidRPr="007C0AFE" w:rsidRDefault="007C0AFE" w:rsidP="007C0AFE">
            <w:pPr>
              <w:jc w:val="center"/>
            </w:pPr>
            <w:r w:rsidRPr="007C0AFE">
              <w:t>83</w:t>
            </w:r>
          </w:p>
        </w:tc>
      </w:tr>
    </w:tbl>
    <w:p w14:paraId="6FF42372" w14:textId="77777777" w:rsidR="008568E9" w:rsidRDefault="008568E9" w:rsidP="003F08B3">
      <w:pPr>
        <w:spacing w:after="0" w:line="240" w:lineRule="auto"/>
        <w:ind w:firstLine="709"/>
        <w:jc w:val="both"/>
      </w:pPr>
    </w:p>
    <w:p w14:paraId="0400C68D" w14:textId="562F80A4" w:rsidR="003F08B3" w:rsidRDefault="00DE375B" w:rsidP="00DE375B">
      <w:pPr>
        <w:spacing w:after="0" w:line="240" w:lineRule="auto"/>
        <w:jc w:val="both"/>
      </w:pPr>
      <w:r>
        <w:t>1.4.2.</w:t>
      </w:r>
      <w:r>
        <w:tab/>
      </w:r>
      <w:r w:rsidR="00AB2A05">
        <w:t>Доля</w:t>
      </w:r>
      <w:r w:rsidRPr="00DE375B">
        <w:t xml:space="preserve"> обучающихся 9-х классов, поступивших в ПОО в соответствии с выявленными профессиональными предпочтениями (от общего количества обучающихся 9-х классов в</w:t>
      </w:r>
      <w:r w:rsidR="0042694A">
        <w:t> </w:t>
      </w:r>
      <w:r w:rsidRPr="00DE375B">
        <w:t>%)</w:t>
      </w:r>
      <w:r>
        <w:t xml:space="preserve"> –</w:t>
      </w:r>
      <w:r w:rsidR="007C0AFE" w:rsidRPr="007C0AFE">
        <w:t>3</w:t>
      </w:r>
      <w:r w:rsidR="0081295C" w:rsidRPr="007C0AFE">
        <w:t>4 %</w:t>
      </w:r>
      <w:r w:rsidR="00EC0570" w:rsidRPr="007C0AFE">
        <w:t xml:space="preserve">, что </w:t>
      </w:r>
      <w:r w:rsidR="002B0A79" w:rsidRPr="007C0AFE">
        <w:t>соответствует</w:t>
      </w:r>
      <w:r w:rsidR="00EC0570" w:rsidRPr="007C0AFE">
        <w:t xml:space="preserve"> средн</w:t>
      </w:r>
      <w:r w:rsidR="002B0A79" w:rsidRPr="007C0AFE">
        <w:t>ему</w:t>
      </w:r>
      <w:r w:rsidR="00EC0570" w:rsidRPr="007C0AFE">
        <w:t xml:space="preserve"> </w:t>
      </w:r>
      <w:r w:rsidR="002B0A79" w:rsidRPr="007C0AFE">
        <w:t>уровню</w:t>
      </w:r>
      <w:r w:rsidR="00EC0570" w:rsidRPr="007C0AFE">
        <w:t xml:space="preserve"> эффективности поступления </w:t>
      </w:r>
      <w:r w:rsidR="002B0A79" w:rsidRPr="007C0AFE">
        <w:t xml:space="preserve">выпускников 9-х классов </w:t>
      </w:r>
      <w:r w:rsidR="00EC0570" w:rsidRPr="007C0AFE">
        <w:t>в ПОО в соответствии с выявленными профессиональными предпочтениями</w:t>
      </w:r>
      <w:r w:rsidR="00EC0570">
        <w:rPr>
          <w:color w:val="FF0000"/>
        </w:rPr>
        <w:t>.</w:t>
      </w:r>
    </w:p>
    <w:p w14:paraId="57C36948" w14:textId="7490986E" w:rsidR="00A567C6" w:rsidRDefault="00DE375B" w:rsidP="00F071AD">
      <w:pPr>
        <w:spacing w:after="0" w:line="240" w:lineRule="auto"/>
        <w:ind w:firstLine="708"/>
        <w:jc w:val="both"/>
      </w:pPr>
      <w:r>
        <w:t>Г</w:t>
      </w:r>
      <w:r w:rsidR="003E7D9F">
        <w:t>Б</w:t>
      </w:r>
      <w:r>
        <w:t xml:space="preserve">ОУ </w:t>
      </w:r>
      <w:r w:rsidR="003F626C">
        <w:t>СОШ</w:t>
      </w:r>
      <w:r w:rsidRPr="00DE375B">
        <w:t xml:space="preserve"> №</w:t>
      </w:r>
      <w:r>
        <w:t xml:space="preserve"> </w:t>
      </w:r>
      <w:r w:rsidRPr="00DE375B">
        <w:t>4</w:t>
      </w:r>
      <w:r w:rsidR="00F071AD">
        <w:t>3</w:t>
      </w:r>
      <w:r w:rsidRPr="00DE375B">
        <w:t>9 доля выпускник</w:t>
      </w:r>
      <w:r>
        <w:t>ов 9 классов, поступивших в ПОО</w:t>
      </w:r>
      <w:r w:rsidRPr="00DE375B">
        <w:t xml:space="preserve"> в</w:t>
      </w:r>
      <w:r w:rsidR="0042694A">
        <w:t> </w:t>
      </w:r>
      <w:r w:rsidRPr="00DE375B">
        <w:t>соответствии с выявленными профессиональными предпочтениями</w:t>
      </w:r>
      <w:r w:rsidR="00074D93">
        <w:t>,</w:t>
      </w:r>
      <w:r w:rsidRPr="00DE375B">
        <w:t xml:space="preserve"> </w:t>
      </w:r>
      <w:r>
        <w:t xml:space="preserve">составила </w:t>
      </w:r>
      <w:r w:rsidR="00F071AD">
        <w:t>86</w:t>
      </w:r>
      <w:r>
        <w:t>%</w:t>
      </w:r>
      <w:r w:rsidR="00722D98">
        <w:t xml:space="preserve">; в </w:t>
      </w:r>
      <w:r>
        <w:t xml:space="preserve">ГБОУ </w:t>
      </w:r>
      <w:r w:rsidR="00F071AD">
        <w:t>интернат</w:t>
      </w:r>
      <w:r>
        <w:t xml:space="preserve"> № 49 – 83%</w:t>
      </w:r>
      <w:r w:rsidR="00A567C6">
        <w:t>.</w:t>
      </w:r>
      <w:r w:rsidR="00074D93">
        <w:t xml:space="preserve"> </w:t>
      </w:r>
      <w:r w:rsidR="00986BE5">
        <w:t xml:space="preserve">Данные </w:t>
      </w:r>
      <w:r w:rsidR="00387538">
        <w:t xml:space="preserve">ОУ </w:t>
      </w:r>
      <w:r w:rsidR="00074D93" w:rsidRPr="00074D93">
        <w:t>работа</w:t>
      </w:r>
      <w:r w:rsidR="00074D93">
        <w:t>ю</w:t>
      </w:r>
      <w:r w:rsidR="00074D93" w:rsidRPr="00074D93">
        <w:t>т по адаптированным образовательным программам для обучающихся с огран</w:t>
      </w:r>
      <w:r w:rsidR="00074D93">
        <w:t>иченными возможностями здоровья.</w:t>
      </w:r>
    </w:p>
    <w:p w14:paraId="39BEF894" w14:textId="7F99717B" w:rsidR="0045618A" w:rsidRDefault="00F071AD" w:rsidP="00A567C6">
      <w:pPr>
        <w:spacing w:after="0" w:line="240" w:lineRule="auto"/>
        <w:ind w:firstLine="708"/>
        <w:jc w:val="both"/>
      </w:pPr>
      <w:r>
        <w:t xml:space="preserve">Только в трех ОУ (в 16%) количество </w:t>
      </w:r>
      <w:r w:rsidRPr="00F071AD">
        <w:t>обучающихся 9-х классов, поступивших в ПОО в соответствии с профилем предметов, выбранных для прохождения ГИА</w:t>
      </w:r>
      <w:r>
        <w:t xml:space="preserve"> и </w:t>
      </w:r>
      <w:r w:rsidRPr="00F071AD">
        <w:t xml:space="preserve">Количество обучающихся </w:t>
      </w:r>
      <w:r>
        <w:t xml:space="preserve"> </w:t>
      </w:r>
      <w:r w:rsidRPr="00F071AD">
        <w:t>9-х классов, поступивших в ПОО</w:t>
      </w:r>
      <w:r>
        <w:t xml:space="preserve"> </w:t>
      </w:r>
      <w:r w:rsidRPr="00F071AD">
        <w:t xml:space="preserve">в соответствии  </w:t>
      </w:r>
      <w:r>
        <w:t xml:space="preserve">с </w:t>
      </w:r>
      <w:r w:rsidRPr="00F071AD">
        <w:t xml:space="preserve"> выявленными профессиональными предпочтениями</w:t>
      </w:r>
      <w:r>
        <w:t xml:space="preserve"> не совпадает, что говорит о </w:t>
      </w:r>
      <w:r w:rsidR="00A343D5">
        <w:t>высоком уровне проведения профориентационной работы среди обучающихся 9-х классов.</w:t>
      </w:r>
    </w:p>
    <w:p w14:paraId="3CA37A17" w14:textId="77777777" w:rsidR="00D82735" w:rsidRDefault="00D82735" w:rsidP="00A567C6">
      <w:pPr>
        <w:spacing w:after="0" w:line="240" w:lineRule="auto"/>
        <w:ind w:firstLine="708"/>
        <w:jc w:val="both"/>
      </w:pPr>
    </w:p>
    <w:p w14:paraId="6E530C6C" w14:textId="77777777" w:rsidR="00AB2A05" w:rsidRDefault="00AB2A05" w:rsidP="00A567C6">
      <w:pPr>
        <w:spacing w:after="0" w:line="240" w:lineRule="auto"/>
        <w:ind w:firstLine="708"/>
        <w:jc w:val="both"/>
      </w:pPr>
    </w:p>
    <w:p w14:paraId="03107018" w14:textId="1BE40E9E" w:rsidR="0045618A" w:rsidRDefault="00A343D5" w:rsidP="00A343D5">
      <w:pPr>
        <w:spacing w:after="0" w:line="240" w:lineRule="auto"/>
        <w:jc w:val="both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60CF4098" wp14:editId="27D5D90E">
            <wp:extent cx="5771243" cy="3420110"/>
            <wp:effectExtent l="0" t="0" r="127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518" cy="3423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A8E8B7" w14:textId="1530C5F7" w:rsidR="0045618A" w:rsidRDefault="0045618A" w:rsidP="0045618A">
      <w:pPr>
        <w:spacing w:after="0" w:line="240" w:lineRule="auto"/>
        <w:jc w:val="both"/>
        <w:rPr>
          <w:color w:val="FF0000"/>
        </w:rPr>
      </w:pPr>
    </w:p>
    <w:p w14:paraId="0B276069" w14:textId="77777777" w:rsidR="00382FEC" w:rsidRDefault="00382FEC" w:rsidP="0045618A">
      <w:pPr>
        <w:spacing w:after="0" w:line="240" w:lineRule="auto"/>
        <w:jc w:val="both"/>
        <w:rPr>
          <w:color w:val="FF0000"/>
        </w:rPr>
      </w:pPr>
    </w:p>
    <w:p w14:paraId="6CD5F213" w14:textId="77777777" w:rsidR="00BA490E" w:rsidRDefault="00EC0570" w:rsidP="00986BE5">
      <w:pPr>
        <w:spacing w:after="0" w:line="240" w:lineRule="auto"/>
        <w:ind w:firstLine="709"/>
        <w:jc w:val="both"/>
        <w:rPr>
          <w:color w:val="FF0000"/>
        </w:rPr>
      </w:pPr>
      <w:r w:rsidRPr="00D91745">
        <w:t>В</w:t>
      </w:r>
      <w:r w:rsidR="0045618A" w:rsidRPr="00D91745">
        <w:t>ывод:</w:t>
      </w:r>
      <w:r w:rsidRPr="00D91745">
        <w:t xml:space="preserve"> </w:t>
      </w:r>
      <w:r w:rsidR="000B4068" w:rsidRPr="00D91745">
        <w:t>Средний показатель э</w:t>
      </w:r>
      <w:r w:rsidRPr="00D91745">
        <w:t>ффективност</w:t>
      </w:r>
      <w:r w:rsidR="000B4068" w:rsidRPr="00D91745">
        <w:t>и</w:t>
      </w:r>
      <w:r w:rsidRPr="00D91745">
        <w:t xml:space="preserve"> выбора профессии обучающимися на</w:t>
      </w:r>
      <w:r w:rsidR="000B4068" w:rsidRPr="00D91745">
        <w:t> </w:t>
      </w:r>
      <w:r w:rsidRPr="00D91745">
        <w:t>уровне ООО</w:t>
      </w:r>
      <w:r w:rsidR="002B0A79" w:rsidRPr="00D91745">
        <w:t xml:space="preserve"> составляет </w:t>
      </w:r>
      <w:r w:rsidR="00A343D5" w:rsidRPr="00D91745">
        <w:t>34</w:t>
      </w:r>
      <w:r w:rsidRPr="00D91745">
        <w:t>%</w:t>
      </w:r>
      <w:r w:rsidR="002B0A79" w:rsidRPr="00D91745">
        <w:t xml:space="preserve">, что соответствует </w:t>
      </w:r>
      <w:r w:rsidR="00A343D5" w:rsidRPr="00D91745">
        <w:t>среднему</w:t>
      </w:r>
      <w:r w:rsidR="00486894" w:rsidRPr="00D91745">
        <w:t xml:space="preserve"> </w:t>
      </w:r>
      <w:r w:rsidR="002B0A79" w:rsidRPr="00D91745">
        <w:t>уровню</w:t>
      </w:r>
      <w:r w:rsidR="0045618A" w:rsidRPr="00D91745">
        <w:t xml:space="preserve"> эффективности</w:t>
      </w:r>
      <w:r w:rsidR="002B0A79">
        <w:rPr>
          <w:color w:val="FF0000"/>
        </w:rPr>
        <w:t>.</w:t>
      </w:r>
      <w:r>
        <w:rPr>
          <w:color w:val="FF0000"/>
        </w:rPr>
        <w:t xml:space="preserve"> </w:t>
      </w:r>
    </w:p>
    <w:p w14:paraId="523BE9FF" w14:textId="6FECDC8D" w:rsidR="00E82D11" w:rsidRDefault="00E82D11" w:rsidP="00986BE5">
      <w:pPr>
        <w:spacing w:after="0" w:line="240" w:lineRule="auto"/>
        <w:ind w:firstLine="709"/>
        <w:jc w:val="both"/>
        <w:rPr>
          <w:color w:val="FF0000"/>
        </w:rPr>
      </w:pPr>
      <w:r w:rsidRPr="00E82D11">
        <w:rPr>
          <w:color w:val="00B050"/>
        </w:rPr>
        <w:t xml:space="preserve">Полученные данные свидетельствуют о том, что </w:t>
      </w:r>
      <w:r w:rsidR="00BA490E">
        <w:rPr>
          <w:color w:val="00B050"/>
        </w:rPr>
        <w:t xml:space="preserve">не все </w:t>
      </w:r>
      <w:r>
        <w:rPr>
          <w:color w:val="00B050"/>
        </w:rPr>
        <w:t xml:space="preserve">обучающиеся ОУ принимают решение о выборе предметов ГИА </w:t>
      </w:r>
      <w:r w:rsidR="00BA490E">
        <w:rPr>
          <w:color w:val="00B050"/>
        </w:rPr>
        <w:t>с</w:t>
      </w:r>
      <w:r>
        <w:rPr>
          <w:color w:val="00B050"/>
        </w:rPr>
        <w:t xml:space="preserve"> учет</w:t>
      </w:r>
      <w:r w:rsidR="00BA490E">
        <w:rPr>
          <w:color w:val="00B050"/>
        </w:rPr>
        <w:t>ом</w:t>
      </w:r>
      <w:r>
        <w:rPr>
          <w:color w:val="00B050"/>
        </w:rPr>
        <w:t xml:space="preserve"> своих профессиональных предпочтений. Причиной сложившего положения дел </w:t>
      </w:r>
      <w:r w:rsidR="00530040">
        <w:rPr>
          <w:color w:val="00B050"/>
        </w:rPr>
        <w:t xml:space="preserve">может быть </w:t>
      </w:r>
      <w:r w:rsidR="00BA490E">
        <w:rPr>
          <w:color w:val="00B050"/>
        </w:rPr>
        <w:t xml:space="preserve">недостаточность </w:t>
      </w:r>
      <w:r w:rsidR="00530040">
        <w:rPr>
          <w:color w:val="00B050"/>
        </w:rPr>
        <w:t>эффективной системной профориентационной работы на уровне 7-8</w:t>
      </w:r>
      <w:r w:rsidR="00D10F79">
        <w:rPr>
          <w:color w:val="00B050"/>
        </w:rPr>
        <w:t xml:space="preserve"> и 9</w:t>
      </w:r>
      <w:r w:rsidR="00530040">
        <w:rPr>
          <w:color w:val="00B050"/>
        </w:rPr>
        <w:t xml:space="preserve"> классов, в частности слабыми связями ОУ с учреждения среднего  профессионального образования,  </w:t>
      </w:r>
      <w:r w:rsidR="00D10F79">
        <w:rPr>
          <w:color w:val="00B050"/>
        </w:rPr>
        <w:t>не</w:t>
      </w:r>
      <w:r w:rsidR="009D63B5">
        <w:rPr>
          <w:color w:val="00B050"/>
        </w:rPr>
        <w:t xml:space="preserve"> </w:t>
      </w:r>
      <w:r w:rsidR="00D10F79">
        <w:rPr>
          <w:color w:val="00B050"/>
        </w:rPr>
        <w:t xml:space="preserve">разработанностью профориентационного инструментария, недостаточным уровнем владения технологиями </w:t>
      </w:r>
      <w:r w:rsidR="00D10F79">
        <w:rPr>
          <w:color w:val="00B050"/>
        </w:rPr>
        <w:lastRenderedPageBreak/>
        <w:t>профориентации педагогами ОУ, а также недостаточной информированностью обучающихся о знаниях</w:t>
      </w:r>
      <w:r w:rsidR="00530040">
        <w:rPr>
          <w:color w:val="00B050"/>
        </w:rPr>
        <w:t xml:space="preserve"> и навыках, необходимых для овладения той или иной профессией, о состоянии рынка профессий Санкт-Петербурга</w:t>
      </w:r>
      <w:r w:rsidR="00D10F79">
        <w:rPr>
          <w:color w:val="00B050"/>
        </w:rPr>
        <w:t xml:space="preserve">. </w:t>
      </w:r>
      <w:r w:rsidR="00530040">
        <w:rPr>
          <w:color w:val="00B050"/>
        </w:rPr>
        <w:t xml:space="preserve"> </w:t>
      </w:r>
    </w:p>
    <w:p w14:paraId="287E0590" w14:textId="77777777" w:rsidR="008941F3" w:rsidRDefault="008941F3" w:rsidP="002B0A79">
      <w:pPr>
        <w:spacing w:after="0" w:line="240" w:lineRule="auto"/>
        <w:ind w:firstLine="708"/>
        <w:jc w:val="both"/>
      </w:pPr>
    </w:p>
    <w:p w14:paraId="05A83C29" w14:textId="77777777" w:rsidR="00074D93" w:rsidRDefault="00074D93" w:rsidP="00074D93">
      <w:pPr>
        <w:widowControl w:val="0"/>
        <w:spacing w:after="0" w:line="240" w:lineRule="auto"/>
        <w:ind w:firstLine="140"/>
        <w:jc w:val="center"/>
        <w:rPr>
          <w:rFonts w:eastAsia="Times New Roman"/>
          <w:b/>
          <w:bCs/>
          <w:color w:val="000000"/>
          <w:szCs w:val="24"/>
          <w:lang w:eastAsia="ru-RU" w:bidi="ru-RU"/>
        </w:rPr>
      </w:pPr>
      <w:r>
        <w:rPr>
          <w:rFonts w:eastAsia="Times New Roman"/>
          <w:b/>
          <w:bCs/>
          <w:color w:val="000000"/>
          <w:szCs w:val="24"/>
          <w:lang w:eastAsia="ru-RU" w:bidi="ru-RU"/>
        </w:rPr>
        <w:t xml:space="preserve">Трек 2 «Повышение эффективности профилизации </w:t>
      </w:r>
    </w:p>
    <w:p w14:paraId="22189204" w14:textId="77777777" w:rsidR="00074D93" w:rsidRDefault="00074D93" w:rsidP="00074D93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 w:bidi="ru-RU"/>
        </w:rPr>
      </w:pPr>
      <w:r>
        <w:rPr>
          <w:rFonts w:eastAsia="Times New Roman"/>
          <w:b/>
          <w:bCs/>
          <w:color w:val="000000"/>
          <w:szCs w:val="24"/>
          <w:lang w:eastAsia="ru-RU" w:bidi="ru-RU"/>
        </w:rPr>
        <w:t>на уровне среднего общего образования»</w:t>
      </w:r>
    </w:p>
    <w:p w14:paraId="23A661DF" w14:textId="77777777" w:rsidR="00074D93" w:rsidRPr="007439B9" w:rsidRDefault="007439B9" w:rsidP="007439B9">
      <w:pPr>
        <w:spacing w:after="0" w:line="240" w:lineRule="auto"/>
        <w:jc w:val="both"/>
        <w:rPr>
          <w:rFonts w:eastAsia="Times New Roman"/>
          <w:b/>
          <w:bCs/>
          <w:color w:val="000000"/>
          <w:szCs w:val="24"/>
          <w:lang w:eastAsia="ru-RU" w:bidi="ru-RU"/>
        </w:rPr>
      </w:pPr>
      <w:r w:rsidRPr="007439B9">
        <w:rPr>
          <w:rFonts w:eastAsia="Times New Roman"/>
          <w:b/>
          <w:bCs/>
          <w:color w:val="000000"/>
          <w:szCs w:val="24"/>
          <w:lang w:eastAsia="ru-RU" w:bidi="ru-RU"/>
        </w:rPr>
        <w:t>2.4.</w:t>
      </w:r>
      <w:r w:rsidRPr="007439B9">
        <w:rPr>
          <w:rFonts w:eastAsia="Times New Roman"/>
          <w:b/>
          <w:bCs/>
          <w:color w:val="000000"/>
          <w:szCs w:val="24"/>
          <w:lang w:eastAsia="ru-RU" w:bidi="ru-RU"/>
        </w:rPr>
        <w:tab/>
        <w:t>Эффективность профориентационной работы в профильных классах и классах УИОП</w:t>
      </w:r>
    </w:p>
    <w:p w14:paraId="41056740" w14:textId="420AFEB8" w:rsidR="007439B9" w:rsidRPr="0087797E" w:rsidRDefault="007439B9" w:rsidP="007439B9">
      <w:pPr>
        <w:spacing w:after="0" w:line="240" w:lineRule="auto"/>
        <w:jc w:val="both"/>
      </w:pPr>
      <w:r>
        <w:t>2.4.2.</w:t>
      </w:r>
      <w:r>
        <w:tab/>
      </w:r>
      <w:r w:rsidRPr="007439B9">
        <w:t>Доля выпускников 11-х классов, продолживших обучение в ВУЗе</w:t>
      </w:r>
      <w:r w:rsidR="0042694A">
        <w:t xml:space="preserve"> в  </w:t>
      </w:r>
      <w:r w:rsidRPr="007439B9">
        <w:t xml:space="preserve">соответствии с </w:t>
      </w:r>
      <w:r w:rsidRPr="0087797E">
        <w:t>профилем обучения на уровне среднего образования (от общего количества выпускников в %) –</w:t>
      </w:r>
      <w:r w:rsidR="008941F3" w:rsidRPr="0087797E">
        <w:t xml:space="preserve"> </w:t>
      </w:r>
      <w:r w:rsidR="00EC0570" w:rsidRPr="0087797E">
        <w:t>6</w:t>
      </w:r>
      <w:r w:rsidR="0087797E">
        <w:t>5</w:t>
      </w:r>
      <w:r w:rsidR="00EC0570" w:rsidRPr="0087797E">
        <w:t xml:space="preserve">%, что </w:t>
      </w:r>
      <w:r w:rsidR="002B0A79" w:rsidRPr="0087797E">
        <w:t>соответствует</w:t>
      </w:r>
      <w:r w:rsidR="00EC0570" w:rsidRPr="0087797E">
        <w:t xml:space="preserve"> средн</w:t>
      </w:r>
      <w:r w:rsidR="002B0A79" w:rsidRPr="0087797E">
        <w:t>ему</w:t>
      </w:r>
      <w:r w:rsidR="00EC0570" w:rsidRPr="0087797E">
        <w:t xml:space="preserve"> </w:t>
      </w:r>
      <w:r w:rsidR="002B0A79" w:rsidRPr="0087797E">
        <w:t>уровню эффективности</w:t>
      </w:r>
      <w:r w:rsidR="00722D98" w:rsidRPr="0087797E">
        <w:t xml:space="preserve"> профилизации на уровне СОО по показателю «доля выпускников 11-х классов</w:t>
      </w:r>
      <w:r w:rsidR="002B0A79" w:rsidRPr="0087797E">
        <w:t>,</w:t>
      </w:r>
      <w:r w:rsidR="00EC0570" w:rsidRPr="0087797E">
        <w:t xml:space="preserve"> </w:t>
      </w:r>
      <w:r w:rsidR="002B0A79" w:rsidRPr="0087797E">
        <w:t xml:space="preserve">продолживших обучение </w:t>
      </w:r>
      <w:r w:rsidR="00EC0570" w:rsidRPr="0087797E">
        <w:t xml:space="preserve">выпускников 11-х классов в </w:t>
      </w:r>
      <w:r w:rsidR="00C14B56" w:rsidRPr="0087797E">
        <w:t>ВУЗе в соответствии с</w:t>
      </w:r>
      <w:r w:rsidR="0042694A" w:rsidRPr="0087797E">
        <w:t> </w:t>
      </w:r>
      <w:r w:rsidR="00C14B56" w:rsidRPr="0087797E">
        <w:t xml:space="preserve"> профилем обучения</w:t>
      </w:r>
      <w:r w:rsidR="00722D98" w:rsidRPr="0087797E">
        <w:t>»</w:t>
      </w:r>
      <w:r w:rsidR="00C14B56" w:rsidRPr="0087797E">
        <w:t>.</w:t>
      </w:r>
    </w:p>
    <w:p w14:paraId="2C069BDB" w14:textId="35291952" w:rsidR="007439B9" w:rsidRDefault="007439B9" w:rsidP="00D45BDC">
      <w:pPr>
        <w:spacing w:after="0" w:line="240" w:lineRule="auto"/>
        <w:ind w:firstLine="709"/>
        <w:jc w:val="both"/>
      </w:pPr>
      <w:r w:rsidRPr="00D45BDC">
        <w:t xml:space="preserve">В </w:t>
      </w:r>
      <w:r w:rsidR="0087797E">
        <w:t>7</w:t>
      </w:r>
      <w:r w:rsidR="0008009F">
        <w:t xml:space="preserve"> из 19 </w:t>
      </w:r>
      <w:r w:rsidR="00387538">
        <w:t>ОУ</w:t>
      </w:r>
      <w:r w:rsidRPr="00D45BDC">
        <w:t xml:space="preserve"> доля выпускников 11-х классов, продолживших обучение в ВУЗе</w:t>
      </w:r>
      <w:r w:rsidR="007C73BF">
        <w:t xml:space="preserve"> </w:t>
      </w:r>
      <w:bookmarkStart w:id="3" w:name="_Hlk153356233"/>
      <w:r w:rsidR="007C73BF">
        <w:t>в соответствии с профилем обучения</w:t>
      </w:r>
      <w:bookmarkEnd w:id="3"/>
      <w:r w:rsidRPr="00D45BDC">
        <w:t xml:space="preserve">, составляет более </w:t>
      </w:r>
      <w:r w:rsidR="00382FEC">
        <w:t>7</w:t>
      </w:r>
      <w:r w:rsidRPr="00D45BDC">
        <w:t xml:space="preserve">5%: </w:t>
      </w:r>
      <w:r w:rsidR="0014574F" w:rsidRPr="00D45BDC">
        <w:t>ГБОУ</w:t>
      </w:r>
      <w:r w:rsidRPr="00D45BDC">
        <w:t xml:space="preserve"> </w:t>
      </w:r>
      <w:r w:rsidR="0077196E">
        <w:t xml:space="preserve">СОШ </w:t>
      </w:r>
      <w:r w:rsidRPr="00D45BDC">
        <w:t>№319,</w:t>
      </w:r>
      <w:r w:rsidR="00382FEC">
        <w:t xml:space="preserve"> ПГИА, </w:t>
      </w:r>
      <w:r w:rsidRPr="00D45BDC">
        <w:t xml:space="preserve"> </w:t>
      </w:r>
      <w:r w:rsidR="0077196E">
        <w:t xml:space="preserve">ГБОУ </w:t>
      </w:r>
      <w:r w:rsidR="00382FEC">
        <w:t>лицей</w:t>
      </w:r>
      <w:r w:rsidR="0077196E">
        <w:t xml:space="preserve"> </w:t>
      </w:r>
      <w:r w:rsidR="0014574F" w:rsidRPr="00D45BDC">
        <w:t>№</w:t>
      </w:r>
      <w:r w:rsidRPr="00D45BDC">
        <w:t>41</w:t>
      </w:r>
      <w:r w:rsidR="00382FEC">
        <w:t>9</w:t>
      </w:r>
      <w:r w:rsidRPr="00D45BDC">
        <w:t xml:space="preserve">, </w:t>
      </w:r>
      <w:r w:rsidR="0077196E">
        <w:t xml:space="preserve">ГБОУ СОШ </w:t>
      </w:r>
      <w:r w:rsidR="0014574F" w:rsidRPr="00D45BDC">
        <w:t>№</w:t>
      </w:r>
      <w:r w:rsidRPr="00D45BDC">
        <w:t>4</w:t>
      </w:r>
      <w:r w:rsidR="00382FEC">
        <w:t>2</w:t>
      </w:r>
      <w:r w:rsidRPr="00D45BDC">
        <w:t>1</w:t>
      </w:r>
      <w:r w:rsidR="00AE0D78" w:rsidRPr="00D45BDC">
        <w:t xml:space="preserve">, </w:t>
      </w:r>
      <w:r w:rsidR="0077196E">
        <w:t xml:space="preserve">ГБОУ СОШ </w:t>
      </w:r>
      <w:r w:rsidR="0014574F" w:rsidRPr="00D45BDC">
        <w:t>№</w:t>
      </w:r>
      <w:r w:rsidR="00AE0D78" w:rsidRPr="00D45BDC">
        <w:t>4</w:t>
      </w:r>
      <w:r w:rsidR="00382FEC">
        <w:t>29</w:t>
      </w:r>
      <w:r w:rsidR="0014574F" w:rsidRPr="00D45BDC">
        <w:t>, ГБОУ гимназия №426</w:t>
      </w:r>
      <w:r w:rsidR="0087797E">
        <w:t xml:space="preserve">, ГБОУ СОШ </w:t>
      </w:r>
      <w:r w:rsidR="0087797E" w:rsidRPr="00D45BDC">
        <w:t>№</w:t>
      </w:r>
      <w:r w:rsidR="0087797E">
        <w:t>529.</w:t>
      </w:r>
    </w:p>
    <w:p w14:paraId="1495DCE1" w14:textId="77777777" w:rsidR="0077196E" w:rsidRDefault="0077196E" w:rsidP="00D45BDC">
      <w:pPr>
        <w:spacing w:after="0" w:line="240" w:lineRule="auto"/>
        <w:ind w:firstLine="709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1148"/>
        <w:gridCol w:w="981"/>
        <w:gridCol w:w="1417"/>
        <w:gridCol w:w="1276"/>
        <w:gridCol w:w="1417"/>
        <w:gridCol w:w="1325"/>
        <w:gridCol w:w="1221"/>
      </w:tblGrid>
      <w:tr w:rsidR="0087797E" w:rsidRPr="0087797E" w14:paraId="230B810D" w14:textId="77777777" w:rsidTr="0087797E">
        <w:tc>
          <w:tcPr>
            <w:tcW w:w="560" w:type="dxa"/>
          </w:tcPr>
          <w:p w14:paraId="54475FAE" w14:textId="77777777" w:rsidR="0087797E" w:rsidRPr="0087797E" w:rsidRDefault="0087797E" w:rsidP="0077196E">
            <w:pPr>
              <w:jc w:val="center"/>
            </w:pPr>
            <w:r w:rsidRPr="0087797E">
              <w:t>ОУ</w:t>
            </w:r>
          </w:p>
        </w:tc>
        <w:tc>
          <w:tcPr>
            <w:tcW w:w="1148" w:type="dxa"/>
          </w:tcPr>
          <w:p w14:paraId="512E7C0A" w14:textId="77777777" w:rsidR="0087797E" w:rsidRPr="0087797E" w:rsidRDefault="0087797E" w:rsidP="0077196E">
            <w:pPr>
              <w:jc w:val="center"/>
            </w:pPr>
            <w:r w:rsidRPr="0087797E">
              <w:t>ГБОУ СОШ</w:t>
            </w:r>
          </w:p>
          <w:p w14:paraId="7F595FB3" w14:textId="77777777" w:rsidR="0087797E" w:rsidRPr="0087797E" w:rsidRDefault="0087797E" w:rsidP="0077196E">
            <w:pPr>
              <w:jc w:val="center"/>
            </w:pPr>
            <w:r w:rsidRPr="0087797E">
              <w:t>№ 319</w:t>
            </w:r>
          </w:p>
        </w:tc>
        <w:tc>
          <w:tcPr>
            <w:tcW w:w="981" w:type="dxa"/>
          </w:tcPr>
          <w:p w14:paraId="22B94E97" w14:textId="259E2367" w:rsidR="0087797E" w:rsidRPr="0087797E" w:rsidRDefault="0087797E" w:rsidP="0077196E">
            <w:pPr>
              <w:jc w:val="center"/>
            </w:pPr>
            <w:r w:rsidRPr="0087797E">
              <w:t>ГБОУ лицей</w:t>
            </w:r>
          </w:p>
          <w:p w14:paraId="3A08B45F" w14:textId="1B65E27B" w:rsidR="0087797E" w:rsidRPr="0087797E" w:rsidRDefault="0087797E" w:rsidP="0077196E">
            <w:pPr>
              <w:jc w:val="center"/>
            </w:pPr>
            <w:r w:rsidRPr="0087797E">
              <w:t>№ 419</w:t>
            </w:r>
          </w:p>
        </w:tc>
        <w:tc>
          <w:tcPr>
            <w:tcW w:w="1417" w:type="dxa"/>
          </w:tcPr>
          <w:p w14:paraId="7AFC7F38" w14:textId="186364DE" w:rsidR="0087797E" w:rsidRPr="0087797E" w:rsidRDefault="0087797E" w:rsidP="0077196E">
            <w:pPr>
              <w:jc w:val="center"/>
            </w:pPr>
            <w:r w:rsidRPr="0087797E">
              <w:t>ГБОУ СОШ №421</w:t>
            </w:r>
          </w:p>
        </w:tc>
        <w:tc>
          <w:tcPr>
            <w:tcW w:w="1276" w:type="dxa"/>
          </w:tcPr>
          <w:p w14:paraId="43A977F6" w14:textId="1C134629" w:rsidR="0087797E" w:rsidRPr="0087797E" w:rsidRDefault="0087797E" w:rsidP="0077196E">
            <w:pPr>
              <w:jc w:val="center"/>
            </w:pPr>
            <w:r w:rsidRPr="0087797E">
              <w:t>ГБОУ СОШ №429</w:t>
            </w:r>
          </w:p>
        </w:tc>
        <w:tc>
          <w:tcPr>
            <w:tcW w:w="1417" w:type="dxa"/>
          </w:tcPr>
          <w:p w14:paraId="120E49E3" w14:textId="2A6A7D20" w:rsidR="0087797E" w:rsidRPr="0087797E" w:rsidRDefault="0087797E" w:rsidP="0077196E">
            <w:pPr>
              <w:jc w:val="center"/>
            </w:pPr>
            <w:r w:rsidRPr="0087797E">
              <w:t>ГБОУ СОШ №</w:t>
            </w:r>
            <w:r>
              <w:t>5</w:t>
            </w:r>
            <w:r w:rsidRPr="0087797E">
              <w:t>29</w:t>
            </w:r>
          </w:p>
        </w:tc>
        <w:tc>
          <w:tcPr>
            <w:tcW w:w="1325" w:type="dxa"/>
          </w:tcPr>
          <w:p w14:paraId="2118846B" w14:textId="0954B772" w:rsidR="0087797E" w:rsidRPr="0087797E" w:rsidRDefault="0087797E" w:rsidP="0077196E">
            <w:pPr>
              <w:jc w:val="center"/>
            </w:pPr>
            <w:r w:rsidRPr="0087797E">
              <w:t>ГБОУ ПГИА</w:t>
            </w:r>
          </w:p>
        </w:tc>
        <w:tc>
          <w:tcPr>
            <w:tcW w:w="1221" w:type="dxa"/>
          </w:tcPr>
          <w:p w14:paraId="576BF281" w14:textId="167BA93F" w:rsidR="0087797E" w:rsidRPr="0087797E" w:rsidRDefault="0087797E" w:rsidP="0077196E">
            <w:pPr>
              <w:jc w:val="center"/>
            </w:pPr>
            <w:r w:rsidRPr="0087797E">
              <w:t>ГБОУ гимназия</w:t>
            </w:r>
          </w:p>
          <w:p w14:paraId="63432C68" w14:textId="77777777" w:rsidR="0087797E" w:rsidRPr="0087797E" w:rsidRDefault="0087797E" w:rsidP="0077196E">
            <w:pPr>
              <w:jc w:val="center"/>
            </w:pPr>
            <w:r w:rsidRPr="0087797E">
              <w:t>№ 426</w:t>
            </w:r>
          </w:p>
        </w:tc>
      </w:tr>
      <w:tr w:rsidR="0087797E" w:rsidRPr="0087797E" w14:paraId="62194274" w14:textId="77777777" w:rsidTr="0087797E">
        <w:tc>
          <w:tcPr>
            <w:tcW w:w="560" w:type="dxa"/>
          </w:tcPr>
          <w:p w14:paraId="0B629F73" w14:textId="77777777" w:rsidR="0087797E" w:rsidRPr="0087797E" w:rsidRDefault="0087797E" w:rsidP="0077196E">
            <w:pPr>
              <w:jc w:val="center"/>
            </w:pPr>
            <w:r w:rsidRPr="0087797E">
              <w:t>%</w:t>
            </w:r>
          </w:p>
        </w:tc>
        <w:tc>
          <w:tcPr>
            <w:tcW w:w="1148" w:type="dxa"/>
          </w:tcPr>
          <w:p w14:paraId="618BBC71" w14:textId="7F835CA7" w:rsidR="0087797E" w:rsidRPr="0087797E" w:rsidRDefault="0087797E" w:rsidP="0077196E">
            <w:pPr>
              <w:jc w:val="center"/>
            </w:pPr>
            <w:r w:rsidRPr="0087797E">
              <w:t>100</w:t>
            </w:r>
          </w:p>
        </w:tc>
        <w:tc>
          <w:tcPr>
            <w:tcW w:w="981" w:type="dxa"/>
          </w:tcPr>
          <w:p w14:paraId="48C927B2" w14:textId="0BA99ADE" w:rsidR="0087797E" w:rsidRPr="0087797E" w:rsidRDefault="0087797E" w:rsidP="0077196E">
            <w:pPr>
              <w:jc w:val="center"/>
            </w:pPr>
            <w:r w:rsidRPr="0087797E">
              <w:t>95</w:t>
            </w:r>
          </w:p>
        </w:tc>
        <w:tc>
          <w:tcPr>
            <w:tcW w:w="1417" w:type="dxa"/>
          </w:tcPr>
          <w:p w14:paraId="6804C009" w14:textId="51F831EC" w:rsidR="0087797E" w:rsidRPr="0087797E" w:rsidRDefault="0087797E" w:rsidP="0077196E">
            <w:pPr>
              <w:jc w:val="center"/>
            </w:pPr>
            <w:r w:rsidRPr="0087797E">
              <w:t>80</w:t>
            </w:r>
          </w:p>
        </w:tc>
        <w:tc>
          <w:tcPr>
            <w:tcW w:w="1276" w:type="dxa"/>
          </w:tcPr>
          <w:p w14:paraId="19481A73" w14:textId="5FD2431E" w:rsidR="0087797E" w:rsidRPr="0087797E" w:rsidRDefault="0087797E" w:rsidP="0077196E">
            <w:pPr>
              <w:jc w:val="center"/>
            </w:pPr>
            <w:r w:rsidRPr="0087797E">
              <w:t>75</w:t>
            </w:r>
          </w:p>
        </w:tc>
        <w:tc>
          <w:tcPr>
            <w:tcW w:w="1417" w:type="dxa"/>
          </w:tcPr>
          <w:p w14:paraId="1C444625" w14:textId="3DB13F7D" w:rsidR="0087797E" w:rsidRPr="0087797E" w:rsidRDefault="0087797E" w:rsidP="0077196E">
            <w:pPr>
              <w:jc w:val="center"/>
            </w:pPr>
            <w:r>
              <w:t>77</w:t>
            </w:r>
          </w:p>
        </w:tc>
        <w:tc>
          <w:tcPr>
            <w:tcW w:w="1325" w:type="dxa"/>
          </w:tcPr>
          <w:p w14:paraId="4EBDC31C" w14:textId="49354927" w:rsidR="0087797E" w:rsidRPr="0087797E" w:rsidRDefault="0087797E" w:rsidP="0077196E">
            <w:pPr>
              <w:jc w:val="center"/>
            </w:pPr>
            <w:r w:rsidRPr="0087797E">
              <w:t>84</w:t>
            </w:r>
          </w:p>
        </w:tc>
        <w:tc>
          <w:tcPr>
            <w:tcW w:w="1221" w:type="dxa"/>
          </w:tcPr>
          <w:p w14:paraId="7E2B66F2" w14:textId="449CCEFE" w:rsidR="0087797E" w:rsidRPr="0087797E" w:rsidRDefault="0087797E" w:rsidP="0077196E">
            <w:pPr>
              <w:jc w:val="center"/>
            </w:pPr>
            <w:r w:rsidRPr="0087797E">
              <w:t>91</w:t>
            </w:r>
          </w:p>
        </w:tc>
      </w:tr>
    </w:tbl>
    <w:p w14:paraId="7E1755BF" w14:textId="77777777" w:rsidR="008941F3" w:rsidRPr="00D45BDC" w:rsidRDefault="008941F3" w:rsidP="00D45BDC">
      <w:pPr>
        <w:spacing w:after="0" w:line="240" w:lineRule="auto"/>
        <w:ind w:firstLine="709"/>
        <w:jc w:val="both"/>
      </w:pPr>
    </w:p>
    <w:p w14:paraId="60417905" w14:textId="53A888F2" w:rsidR="007439B9" w:rsidRDefault="00AE0D78" w:rsidP="0087797E">
      <w:pPr>
        <w:spacing w:after="0" w:line="240" w:lineRule="auto"/>
        <w:ind w:firstLine="567"/>
        <w:jc w:val="both"/>
      </w:pPr>
      <w:r w:rsidRPr="007439B9">
        <w:t xml:space="preserve">В </w:t>
      </w:r>
      <w:r w:rsidR="007C73BF">
        <w:t>5</w:t>
      </w:r>
      <w:r w:rsidR="0008009F">
        <w:t xml:space="preserve"> из 19</w:t>
      </w:r>
      <w:r w:rsidRPr="007439B9">
        <w:t xml:space="preserve"> </w:t>
      </w:r>
      <w:bookmarkStart w:id="4" w:name="_Hlk153356133"/>
      <w:r w:rsidR="00387538">
        <w:t>ОУ</w:t>
      </w:r>
      <w:r w:rsidR="0008009F">
        <w:t xml:space="preserve"> </w:t>
      </w:r>
      <w:r w:rsidRPr="007439B9">
        <w:t xml:space="preserve">доля выпускников </w:t>
      </w:r>
      <w:r>
        <w:t>11-х</w:t>
      </w:r>
      <w:r w:rsidRPr="007439B9">
        <w:t xml:space="preserve"> классов, </w:t>
      </w:r>
      <w:r>
        <w:t>продолживших обучение</w:t>
      </w:r>
      <w:r w:rsidRPr="007439B9">
        <w:t xml:space="preserve"> в </w:t>
      </w:r>
      <w:r>
        <w:t>ВУЗе</w:t>
      </w:r>
      <w:r w:rsidR="00533CA7">
        <w:t xml:space="preserve"> в соответствии с профилем обучения</w:t>
      </w:r>
      <w:r>
        <w:t>, составляет более 50</w:t>
      </w:r>
      <w:r w:rsidRPr="007439B9">
        <w:t>%</w:t>
      </w:r>
      <w:bookmarkEnd w:id="4"/>
      <w:r w:rsidRPr="007439B9">
        <w:t>:</w:t>
      </w:r>
      <w:r w:rsidRPr="00AE0D78">
        <w:t xml:space="preserve"> </w:t>
      </w:r>
      <w:r w:rsidR="00316A60">
        <w:t>ГБОУ СОШ №</w:t>
      </w:r>
      <w:r w:rsidR="00316A60" w:rsidRPr="00AE0D78">
        <w:t>4</w:t>
      </w:r>
      <w:r w:rsidR="00316A60">
        <w:t>11, ГБОУ СОШ №</w:t>
      </w:r>
      <w:r w:rsidR="00316A60" w:rsidRPr="00AE0D78">
        <w:t>4</w:t>
      </w:r>
      <w:r w:rsidR="00316A60">
        <w:t>12</w:t>
      </w:r>
      <w:r>
        <w:t>,</w:t>
      </w:r>
      <w:r w:rsidR="00316A60" w:rsidRPr="00316A60">
        <w:t xml:space="preserve"> </w:t>
      </w:r>
      <w:r w:rsidR="00316A60">
        <w:t>ГБОУ СОШ №</w:t>
      </w:r>
      <w:r w:rsidR="00316A60" w:rsidRPr="00AE0D78">
        <w:t>43</w:t>
      </w:r>
      <w:r w:rsidR="00316A60">
        <w:t>0,</w:t>
      </w:r>
      <w:r>
        <w:t xml:space="preserve"> ГБОУ </w:t>
      </w:r>
      <w:r w:rsidR="0077196E">
        <w:t xml:space="preserve">СОШ </w:t>
      </w:r>
      <w:r>
        <w:t>№</w:t>
      </w:r>
      <w:r w:rsidRPr="00AE0D78">
        <w:t>436</w:t>
      </w:r>
      <w:r>
        <w:t xml:space="preserve">, </w:t>
      </w:r>
      <w:r w:rsidR="0077196E">
        <w:t xml:space="preserve">ГБОУ СОШ </w:t>
      </w:r>
      <w:r w:rsidR="0014574F">
        <w:t>№</w:t>
      </w:r>
      <w:r w:rsidRPr="00AE0D78">
        <w:t>567</w:t>
      </w:r>
      <w:r>
        <w:t>.</w:t>
      </w:r>
    </w:p>
    <w:p w14:paraId="4ACC9FBD" w14:textId="77777777" w:rsidR="0077196E" w:rsidRDefault="0077196E" w:rsidP="007439B9">
      <w:pPr>
        <w:spacing w:after="0" w:line="240" w:lineRule="auto"/>
        <w:jc w:val="both"/>
      </w:pP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1559"/>
        <w:gridCol w:w="1701"/>
        <w:gridCol w:w="1701"/>
      </w:tblGrid>
      <w:tr w:rsidR="00316A60" w:rsidRPr="0077196E" w14:paraId="1A450DF6" w14:textId="77777777" w:rsidTr="00316A60">
        <w:tc>
          <w:tcPr>
            <w:tcW w:w="704" w:type="dxa"/>
          </w:tcPr>
          <w:p w14:paraId="2718F738" w14:textId="77777777" w:rsidR="00316A60" w:rsidRPr="007C73BF" w:rsidRDefault="00316A60" w:rsidP="0077196E">
            <w:pPr>
              <w:jc w:val="center"/>
            </w:pPr>
            <w:r w:rsidRPr="007C73BF">
              <w:t>ОУ</w:t>
            </w:r>
          </w:p>
        </w:tc>
        <w:tc>
          <w:tcPr>
            <w:tcW w:w="1559" w:type="dxa"/>
          </w:tcPr>
          <w:p w14:paraId="03D0E5DB" w14:textId="602B5A42" w:rsidR="00316A60" w:rsidRPr="007C73BF" w:rsidRDefault="00316A60" w:rsidP="00316A60">
            <w:r w:rsidRPr="007C73BF">
              <w:t xml:space="preserve"> ГБОУ СОШ №411</w:t>
            </w:r>
          </w:p>
        </w:tc>
        <w:tc>
          <w:tcPr>
            <w:tcW w:w="1560" w:type="dxa"/>
          </w:tcPr>
          <w:p w14:paraId="000EB31E" w14:textId="0194424A" w:rsidR="00316A60" w:rsidRPr="007C73BF" w:rsidRDefault="00316A60" w:rsidP="0077196E">
            <w:pPr>
              <w:jc w:val="center"/>
            </w:pPr>
            <w:bookmarkStart w:id="5" w:name="_Hlk153355123"/>
            <w:r w:rsidRPr="007C73BF">
              <w:t>ГБОУ СОШ №412</w:t>
            </w:r>
            <w:bookmarkEnd w:id="5"/>
          </w:p>
        </w:tc>
        <w:tc>
          <w:tcPr>
            <w:tcW w:w="1559" w:type="dxa"/>
          </w:tcPr>
          <w:p w14:paraId="4EFA2DFC" w14:textId="7B0BE20B" w:rsidR="00316A60" w:rsidRPr="007C73BF" w:rsidRDefault="00316A60" w:rsidP="0077196E">
            <w:pPr>
              <w:jc w:val="center"/>
            </w:pPr>
            <w:r w:rsidRPr="007C73BF">
              <w:t>ГБОУ СОШ №430</w:t>
            </w:r>
          </w:p>
        </w:tc>
        <w:tc>
          <w:tcPr>
            <w:tcW w:w="1701" w:type="dxa"/>
          </w:tcPr>
          <w:p w14:paraId="6EC2FD34" w14:textId="69E3958C" w:rsidR="00316A60" w:rsidRPr="007C73BF" w:rsidRDefault="00316A60" w:rsidP="0077196E">
            <w:pPr>
              <w:jc w:val="center"/>
            </w:pPr>
            <w:r w:rsidRPr="007C73BF">
              <w:t>ГБОУ СОШ №436</w:t>
            </w:r>
          </w:p>
        </w:tc>
        <w:tc>
          <w:tcPr>
            <w:tcW w:w="1701" w:type="dxa"/>
          </w:tcPr>
          <w:p w14:paraId="4978A781" w14:textId="77777777" w:rsidR="00316A60" w:rsidRPr="007C73BF" w:rsidRDefault="00316A60" w:rsidP="0077196E">
            <w:pPr>
              <w:jc w:val="center"/>
            </w:pPr>
            <w:r w:rsidRPr="007C73BF">
              <w:t>ГБОУ СОШ №567</w:t>
            </w:r>
          </w:p>
        </w:tc>
      </w:tr>
      <w:tr w:rsidR="00316A60" w:rsidRPr="0077196E" w14:paraId="12815421" w14:textId="77777777" w:rsidTr="00316A60">
        <w:tc>
          <w:tcPr>
            <w:tcW w:w="704" w:type="dxa"/>
          </w:tcPr>
          <w:p w14:paraId="663547E5" w14:textId="77777777" w:rsidR="00316A60" w:rsidRPr="007C73BF" w:rsidRDefault="00316A60" w:rsidP="0077196E">
            <w:pPr>
              <w:jc w:val="center"/>
            </w:pPr>
            <w:r w:rsidRPr="007C73BF">
              <w:t>%</w:t>
            </w:r>
          </w:p>
        </w:tc>
        <w:tc>
          <w:tcPr>
            <w:tcW w:w="1559" w:type="dxa"/>
          </w:tcPr>
          <w:p w14:paraId="2513F881" w14:textId="704793A8" w:rsidR="00316A60" w:rsidRPr="007C73BF" w:rsidRDefault="00316A60" w:rsidP="0077196E">
            <w:pPr>
              <w:jc w:val="center"/>
            </w:pPr>
            <w:r w:rsidRPr="007C73BF">
              <w:t>56</w:t>
            </w:r>
          </w:p>
        </w:tc>
        <w:tc>
          <w:tcPr>
            <w:tcW w:w="1560" w:type="dxa"/>
          </w:tcPr>
          <w:p w14:paraId="0A313E50" w14:textId="4B1FE460" w:rsidR="00316A60" w:rsidRPr="007C73BF" w:rsidRDefault="00316A60" w:rsidP="0077196E">
            <w:pPr>
              <w:jc w:val="center"/>
            </w:pPr>
            <w:r w:rsidRPr="007C73BF">
              <w:t>62</w:t>
            </w:r>
          </w:p>
        </w:tc>
        <w:tc>
          <w:tcPr>
            <w:tcW w:w="1559" w:type="dxa"/>
          </w:tcPr>
          <w:p w14:paraId="1E30478D" w14:textId="6FCA678F" w:rsidR="00316A60" w:rsidRPr="007C73BF" w:rsidRDefault="00316A60" w:rsidP="0077196E">
            <w:pPr>
              <w:jc w:val="center"/>
            </w:pPr>
            <w:r w:rsidRPr="007C73BF">
              <w:t>70</w:t>
            </w:r>
          </w:p>
        </w:tc>
        <w:tc>
          <w:tcPr>
            <w:tcW w:w="1701" w:type="dxa"/>
          </w:tcPr>
          <w:p w14:paraId="3D35A073" w14:textId="59ACD61E" w:rsidR="00316A60" w:rsidRPr="007C73BF" w:rsidRDefault="00316A60" w:rsidP="0077196E">
            <w:pPr>
              <w:jc w:val="center"/>
            </w:pPr>
            <w:r w:rsidRPr="007C73BF">
              <w:t>52</w:t>
            </w:r>
          </w:p>
        </w:tc>
        <w:tc>
          <w:tcPr>
            <w:tcW w:w="1701" w:type="dxa"/>
          </w:tcPr>
          <w:p w14:paraId="4D592668" w14:textId="77777777" w:rsidR="00316A60" w:rsidRPr="007C73BF" w:rsidRDefault="00316A60" w:rsidP="0077196E">
            <w:pPr>
              <w:jc w:val="center"/>
            </w:pPr>
            <w:r w:rsidRPr="007C73BF">
              <w:t>73</w:t>
            </w:r>
          </w:p>
        </w:tc>
      </w:tr>
    </w:tbl>
    <w:p w14:paraId="06851EAE" w14:textId="77777777" w:rsidR="0077196E" w:rsidRDefault="0077196E" w:rsidP="007439B9">
      <w:pPr>
        <w:spacing w:after="0" w:line="240" w:lineRule="auto"/>
        <w:jc w:val="both"/>
      </w:pPr>
    </w:p>
    <w:p w14:paraId="3F95D902" w14:textId="49EAC249" w:rsidR="007C73BF" w:rsidRDefault="007C73BF" w:rsidP="005C043D">
      <w:pPr>
        <w:spacing w:after="0" w:line="240" w:lineRule="auto"/>
        <w:ind w:firstLine="708"/>
        <w:jc w:val="both"/>
      </w:pPr>
      <w:r w:rsidRPr="00533CA7">
        <w:t xml:space="preserve">Однако в </w:t>
      </w:r>
      <w:r w:rsidRPr="007C73BF">
        <w:t>ГБОУ СОШ №41</w:t>
      </w:r>
      <w:r>
        <w:t xml:space="preserve">3, </w:t>
      </w:r>
      <w:r w:rsidRPr="007C73BF">
        <w:t>ГБОУ СОШ №41</w:t>
      </w:r>
      <w:r>
        <w:t>7,</w:t>
      </w:r>
      <w:r w:rsidRPr="007C73BF">
        <w:t xml:space="preserve"> ГБОУ СОШ №</w:t>
      </w:r>
      <w:r>
        <w:t>5</w:t>
      </w:r>
      <w:r w:rsidRPr="007C73BF">
        <w:t>42</w:t>
      </w:r>
      <w:r w:rsidR="00EE6C77">
        <w:t xml:space="preserve"> ОУ </w:t>
      </w:r>
      <w:r w:rsidR="00EE6C77" w:rsidRPr="007439B9">
        <w:t xml:space="preserve">доля выпускников </w:t>
      </w:r>
      <w:r w:rsidR="00EE6C77">
        <w:t>11-х</w:t>
      </w:r>
      <w:r w:rsidR="00EE6C77" w:rsidRPr="007439B9">
        <w:t xml:space="preserve"> классов, </w:t>
      </w:r>
      <w:r w:rsidR="00EE6C77">
        <w:t>продолживших обучение</w:t>
      </w:r>
      <w:r w:rsidR="00EE6C77" w:rsidRPr="007439B9">
        <w:t xml:space="preserve"> в </w:t>
      </w:r>
      <w:r w:rsidR="00EE6C77">
        <w:t>ВУЗе, составляет менее 20</w:t>
      </w:r>
      <w:r w:rsidR="00EE6C77" w:rsidRPr="007439B9">
        <w:t>%</w:t>
      </w:r>
      <w:r w:rsidR="00EE6C77">
        <w:t xml:space="preserve">, </w:t>
      </w:r>
      <w:r w:rsidR="00533CA7">
        <w:t xml:space="preserve">это крайне низкий уровень показателя. </w:t>
      </w:r>
    </w:p>
    <w:p w14:paraId="4E2C428F" w14:textId="77777777" w:rsidR="00DE3F52" w:rsidRDefault="00DE3F52" w:rsidP="005C043D">
      <w:pPr>
        <w:spacing w:after="0" w:line="240" w:lineRule="auto"/>
        <w:ind w:firstLine="708"/>
        <w:jc w:val="both"/>
      </w:pPr>
    </w:p>
    <w:p w14:paraId="2E5322F6" w14:textId="7995F323" w:rsidR="00533CA7" w:rsidRDefault="00533CA7" w:rsidP="00DE3F52">
      <w:pPr>
        <w:spacing w:after="0" w:line="240" w:lineRule="auto"/>
        <w:jc w:val="both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3FF74FA5" wp14:editId="5B28DE73">
            <wp:extent cx="5890260" cy="27559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F6ECBF" w14:textId="77777777" w:rsidR="00533CA7" w:rsidRPr="00533CA7" w:rsidRDefault="00C14B56" w:rsidP="005C043D">
      <w:pPr>
        <w:spacing w:after="0" w:line="240" w:lineRule="auto"/>
        <w:ind w:firstLine="708"/>
        <w:jc w:val="both"/>
        <w:rPr>
          <w:rFonts w:eastAsia="Times New Roman"/>
          <w:bCs/>
          <w:szCs w:val="24"/>
          <w:lang w:eastAsia="ru-RU" w:bidi="ru-RU"/>
        </w:rPr>
      </w:pPr>
      <w:r w:rsidRPr="00533CA7">
        <w:t>В</w:t>
      </w:r>
      <w:r w:rsidR="000B4068" w:rsidRPr="00533CA7">
        <w:t>ывод:</w:t>
      </w:r>
      <w:r w:rsidRPr="00533CA7">
        <w:t xml:space="preserve"> </w:t>
      </w:r>
      <w:r w:rsidR="000B4068" w:rsidRPr="00533CA7">
        <w:t>Средний показатель</w:t>
      </w:r>
      <w:r w:rsidRPr="00533CA7">
        <w:t xml:space="preserve"> эффективност</w:t>
      </w:r>
      <w:r w:rsidR="000B4068" w:rsidRPr="00533CA7">
        <w:t>и</w:t>
      </w:r>
      <w:r w:rsidRPr="00533CA7">
        <w:t xml:space="preserve"> </w:t>
      </w:r>
      <w:r w:rsidRPr="00533CA7">
        <w:rPr>
          <w:rFonts w:eastAsia="Times New Roman"/>
          <w:bCs/>
          <w:szCs w:val="24"/>
          <w:lang w:eastAsia="ru-RU" w:bidi="ru-RU"/>
        </w:rPr>
        <w:t>профориентационной работы в</w:t>
      </w:r>
      <w:r w:rsidR="000B4068" w:rsidRPr="00533CA7">
        <w:rPr>
          <w:rFonts w:eastAsia="Times New Roman"/>
          <w:bCs/>
          <w:szCs w:val="24"/>
          <w:lang w:eastAsia="ru-RU" w:bidi="ru-RU"/>
        </w:rPr>
        <w:t> </w:t>
      </w:r>
      <w:r w:rsidRPr="00533CA7">
        <w:rPr>
          <w:rFonts w:eastAsia="Times New Roman"/>
          <w:bCs/>
          <w:szCs w:val="24"/>
          <w:lang w:eastAsia="ru-RU" w:bidi="ru-RU"/>
        </w:rPr>
        <w:t>профильных классах и классах УИОП</w:t>
      </w:r>
      <w:r w:rsidR="00D85275" w:rsidRPr="00533CA7">
        <w:rPr>
          <w:rFonts w:eastAsia="Times New Roman"/>
          <w:bCs/>
          <w:szCs w:val="24"/>
          <w:lang w:eastAsia="ru-RU" w:bidi="ru-RU"/>
        </w:rPr>
        <w:t xml:space="preserve"> составляет</w:t>
      </w:r>
      <w:r w:rsidRPr="00533CA7">
        <w:rPr>
          <w:rFonts w:eastAsia="Times New Roman"/>
          <w:bCs/>
          <w:szCs w:val="24"/>
          <w:lang w:eastAsia="ru-RU" w:bidi="ru-RU"/>
        </w:rPr>
        <w:t xml:space="preserve"> 6</w:t>
      </w:r>
      <w:r w:rsidR="00533CA7" w:rsidRPr="00533CA7">
        <w:rPr>
          <w:rFonts w:eastAsia="Times New Roman"/>
          <w:bCs/>
          <w:szCs w:val="24"/>
          <w:lang w:eastAsia="ru-RU" w:bidi="ru-RU"/>
        </w:rPr>
        <w:t>5</w:t>
      </w:r>
      <w:r w:rsidRPr="00533CA7">
        <w:rPr>
          <w:rFonts w:eastAsia="Times New Roman"/>
          <w:bCs/>
          <w:szCs w:val="24"/>
          <w:lang w:eastAsia="ru-RU" w:bidi="ru-RU"/>
        </w:rPr>
        <w:t>%</w:t>
      </w:r>
      <w:r w:rsidR="002B0A79" w:rsidRPr="00533CA7">
        <w:rPr>
          <w:rFonts w:eastAsia="Times New Roman"/>
          <w:bCs/>
          <w:szCs w:val="24"/>
          <w:lang w:eastAsia="ru-RU" w:bidi="ru-RU"/>
        </w:rPr>
        <w:t>, что соответствует среднему уровню</w:t>
      </w:r>
      <w:r w:rsidR="00FC5404" w:rsidRPr="00533CA7">
        <w:rPr>
          <w:rFonts w:eastAsia="Times New Roman"/>
          <w:bCs/>
          <w:szCs w:val="24"/>
          <w:lang w:eastAsia="ru-RU" w:bidi="ru-RU"/>
        </w:rPr>
        <w:t xml:space="preserve"> эффективности профориентационной работы в профильных классах</w:t>
      </w:r>
      <w:r w:rsidR="002B0A79" w:rsidRPr="00533CA7">
        <w:rPr>
          <w:rFonts w:eastAsia="Times New Roman"/>
          <w:bCs/>
          <w:szCs w:val="24"/>
          <w:lang w:eastAsia="ru-RU" w:bidi="ru-RU"/>
        </w:rPr>
        <w:t>.</w:t>
      </w:r>
      <w:r w:rsidR="00601372" w:rsidRPr="00533CA7">
        <w:rPr>
          <w:rFonts w:eastAsia="Times New Roman"/>
          <w:bCs/>
          <w:szCs w:val="24"/>
          <w:lang w:eastAsia="ru-RU" w:bidi="ru-RU"/>
        </w:rPr>
        <w:t xml:space="preserve"> </w:t>
      </w:r>
    </w:p>
    <w:p w14:paraId="7F2C660C" w14:textId="4C2F33AB" w:rsidR="00FC5404" w:rsidRPr="00533CA7" w:rsidRDefault="00601372" w:rsidP="005C043D">
      <w:pPr>
        <w:spacing w:after="0" w:line="240" w:lineRule="auto"/>
        <w:ind w:firstLine="708"/>
        <w:jc w:val="both"/>
        <w:rPr>
          <w:rFonts w:eastAsia="Times New Roman"/>
          <w:bCs/>
          <w:szCs w:val="24"/>
          <w:lang w:eastAsia="ru-RU" w:bidi="ru-RU"/>
        </w:rPr>
      </w:pPr>
      <w:r w:rsidRPr="00533CA7">
        <w:rPr>
          <w:rFonts w:eastAsia="Times New Roman"/>
          <w:bCs/>
          <w:szCs w:val="24"/>
          <w:lang w:eastAsia="ru-RU" w:bidi="ru-RU"/>
        </w:rPr>
        <w:lastRenderedPageBreak/>
        <w:t xml:space="preserve">Такой уровень эффективности обусловлен в значительной мере тем, что в ряде школ Петродворцового района реализуется универсальный профиль, который не предполагает углубленного изучения ряда предметов. В связи с этим педагогическими коллективами не проводится необходимая профориентационная работа. </w:t>
      </w:r>
      <w:r w:rsidR="00DA4158">
        <w:rPr>
          <w:rFonts w:eastAsia="Times New Roman"/>
          <w:bCs/>
          <w:szCs w:val="24"/>
          <w:lang w:eastAsia="ru-RU" w:bidi="ru-RU"/>
        </w:rPr>
        <w:t xml:space="preserve">Некоторые обучающиеся (16% от общего количества выпускников) изначально планировали поступление после 11 класса в средние ПОО, </w:t>
      </w:r>
    </w:p>
    <w:p w14:paraId="6553E5B9" w14:textId="77777777" w:rsidR="007439B9" w:rsidRPr="007439B9" w:rsidRDefault="007439B9" w:rsidP="007439B9">
      <w:pPr>
        <w:spacing w:after="0" w:line="240" w:lineRule="auto"/>
        <w:jc w:val="both"/>
        <w:rPr>
          <w:b/>
        </w:rPr>
      </w:pPr>
      <w:r w:rsidRPr="007439B9">
        <w:rPr>
          <w:b/>
        </w:rPr>
        <w:t>2.5.</w:t>
      </w:r>
      <w:r w:rsidRPr="007439B9">
        <w:rPr>
          <w:b/>
        </w:rPr>
        <w:tab/>
        <w:t>Успешность зачисления в нацеленный ВУЗ</w:t>
      </w:r>
    </w:p>
    <w:p w14:paraId="5D7319A5" w14:textId="62930929" w:rsidR="0008009F" w:rsidRPr="00DA4158" w:rsidRDefault="007439B9" w:rsidP="005C043D">
      <w:pPr>
        <w:spacing w:after="0" w:line="240" w:lineRule="auto"/>
        <w:jc w:val="both"/>
      </w:pPr>
      <w:r>
        <w:t>2.5.1. Доля выпускников 11-х классов, поступивших в планируемый ВУЗ (от общего количества выпускников 11-х классов в %) – 6</w:t>
      </w:r>
      <w:r w:rsidR="00DA4158">
        <w:t>2</w:t>
      </w:r>
      <w:r w:rsidR="00336940">
        <w:t xml:space="preserve"> </w:t>
      </w:r>
      <w:r>
        <w:t>%</w:t>
      </w:r>
      <w:r w:rsidR="00C14B56">
        <w:t xml:space="preserve">, </w:t>
      </w:r>
      <w:r w:rsidR="00C14B56" w:rsidRPr="00DA4158">
        <w:t xml:space="preserve">что соответствует среднему </w:t>
      </w:r>
      <w:r w:rsidR="002B0A79" w:rsidRPr="00DA4158">
        <w:t xml:space="preserve">уровню </w:t>
      </w:r>
      <w:r w:rsidR="00C14B56" w:rsidRPr="00DA4158">
        <w:t>эффективности поступления выпускников 11-х классов в планируемый ВУЗ.</w:t>
      </w:r>
    </w:p>
    <w:p w14:paraId="23ABAEA0" w14:textId="2863674A" w:rsidR="008A5914" w:rsidRPr="00DC4770" w:rsidRDefault="0014574F" w:rsidP="0008009F">
      <w:pPr>
        <w:spacing w:after="0" w:line="240" w:lineRule="auto"/>
        <w:ind w:firstLine="708"/>
        <w:jc w:val="both"/>
      </w:pPr>
      <w:r>
        <w:t xml:space="preserve">В </w:t>
      </w:r>
      <w:r w:rsidR="00DC4770">
        <w:t>5</w:t>
      </w:r>
      <w:r w:rsidR="0008009F">
        <w:t xml:space="preserve"> из 19 </w:t>
      </w:r>
      <w:r w:rsidR="00387538">
        <w:t>ОУ</w:t>
      </w:r>
      <w:r w:rsidR="0008009F">
        <w:t xml:space="preserve"> </w:t>
      </w:r>
      <w:r w:rsidRPr="0014574F">
        <w:t>доля выпускников 11-х классов</w:t>
      </w:r>
      <w:r>
        <w:t>,</w:t>
      </w:r>
      <w:r w:rsidRPr="0014574F">
        <w:t xml:space="preserve"> поступивших в пла</w:t>
      </w:r>
      <w:r>
        <w:t>нируемый ВУЗ, составила более 80 %</w:t>
      </w:r>
      <w:r w:rsidR="00AB258A">
        <w:t xml:space="preserve">: </w:t>
      </w:r>
      <w:r w:rsidR="00DC4770" w:rsidRPr="00DC4770">
        <w:t xml:space="preserve">ГБОУ СОШ №319, </w:t>
      </w:r>
      <w:r w:rsidRPr="00DC4770">
        <w:t xml:space="preserve">ГБОУ </w:t>
      </w:r>
      <w:r w:rsidR="00AB258A" w:rsidRPr="00DC4770">
        <w:t xml:space="preserve">СОШ </w:t>
      </w:r>
      <w:r w:rsidRPr="00DC4770">
        <w:t>№412, ГБОУ лицей №419, ГБОУ гимназия №426</w:t>
      </w:r>
      <w:r w:rsidR="00DC4770" w:rsidRPr="00DC4770">
        <w:t>, ПГИА</w:t>
      </w:r>
      <w:r w:rsidRPr="00DC4770">
        <w:t>.</w:t>
      </w:r>
    </w:p>
    <w:p w14:paraId="0C57083F" w14:textId="77777777" w:rsidR="00FC5404" w:rsidRPr="00DC4770" w:rsidRDefault="00FC5404" w:rsidP="0008009F">
      <w:pPr>
        <w:spacing w:after="0" w:line="240" w:lineRule="auto"/>
        <w:ind w:firstLine="708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1346"/>
        <w:gridCol w:w="1347"/>
        <w:gridCol w:w="1276"/>
        <w:gridCol w:w="1559"/>
        <w:gridCol w:w="1559"/>
      </w:tblGrid>
      <w:tr w:rsidR="00DC4770" w:rsidRPr="00DC4770" w14:paraId="3466081F" w14:textId="13F53178" w:rsidTr="00C87098">
        <w:tc>
          <w:tcPr>
            <w:tcW w:w="1413" w:type="dxa"/>
          </w:tcPr>
          <w:p w14:paraId="01E3FD62" w14:textId="77777777" w:rsidR="00DC4770" w:rsidRPr="00DC4770" w:rsidRDefault="00DC4770" w:rsidP="00AB258A">
            <w:pPr>
              <w:jc w:val="center"/>
            </w:pPr>
            <w:r w:rsidRPr="00DC4770">
              <w:t>ОУ</w:t>
            </w:r>
          </w:p>
        </w:tc>
        <w:tc>
          <w:tcPr>
            <w:tcW w:w="1346" w:type="dxa"/>
          </w:tcPr>
          <w:p w14:paraId="51619CD9" w14:textId="75F0000A" w:rsidR="00DC4770" w:rsidRPr="00DC4770" w:rsidRDefault="00DC4770" w:rsidP="00AB258A">
            <w:pPr>
              <w:jc w:val="center"/>
            </w:pPr>
            <w:bookmarkStart w:id="6" w:name="_Hlk153357873"/>
            <w:r w:rsidRPr="00DC4770">
              <w:t>ГБОУ СОШ №319</w:t>
            </w:r>
            <w:bookmarkEnd w:id="6"/>
          </w:p>
        </w:tc>
        <w:tc>
          <w:tcPr>
            <w:tcW w:w="1347" w:type="dxa"/>
          </w:tcPr>
          <w:p w14:paraId="227C3753" w14:textId="68D14B3A" w:rsidR="00DC4770" w:rsidRPr="00DC4770" w:rsidRDefault="00DC4770" w:rsidP="00AB258A">
            <w:pPr>
              <w:jc w:val="center"/>
            </w:pPr>
            <w:r w:rsidRPr="00DC4770">
              <w:t>ГБОУ ПГИА</w:t>
            </w:r>
          </w:p>
        </w:tc>
        <w:tc>
          <w:tcPr>
            <w:tcW w:w="1276" w:type="dxa"/>
          </w:tcPr>
          <w:p w14:paraId="126330C4" w14:textId="77777777" w:rsidR="00DC4770" w:rsidRPr="00DC4770" w:rsidRDefault="00DC4770" w:rsidP="00AB258A">
            <w:pPr>
              <w:jc w:val="center"/>
            </w:pPr>
            <w:r w:rsidRPr="00DC4770">
              <w:t>ГБОУ лицей №419</w:t>
            </w:r>
          </w:p>
        </w:tc>
        <w:tc>
          <w:tcPr>
            <w:tcW w:w="1559" w:type="dxa"/>
          </w:tcPr>
          <w:p w14:paraId="02528FDF" w14:textId="4AFF21EB" w:rsidR="00DC4770" w:rsidRPr="00DC4770" w:rsidRDefault="00DC4770" w:rsidP="00AB258A">
            <w:pPr>
              <w:jc w:val="center"/>
            </w:pPr>
            <w:bookmarkStart w:id="7" w:name="_Hlk153359283"/>
            <w:r w:rsidRPr="00DC4770">
              <w:t xml:space="preserve">ГБОУ </w:t>
            </w:r>
            <w:r w:rsidR="00E43683">
              <w:t>СОШ</w:t>
            </w:r>
            <w:r w:rsidRPr="00DC4770">
              <w:t xml:space="preserve"> №421</w:t>
            </w:r>
            <w:bookmarkEnd w:id="7"/>
          </w:p>
        </w:tc>
        <w:tc>
          <w:tcPr>
            <w:tcW w:w="1559" w:type="dxa"/>
          </w:tcPr>
          <w:p w14:paraId="40778A15" w14:textId="516E587C" w:rsidR="00DC4770" w:rsidRPr="00DC4770" w:rsidRDefault="00DC4770" w:rsidP="00AB258A">
            <w:pPr>
              <w:jc w:val="center"/>
            </w:pPr>
            <w:r w:rsidRPr="00DC4770">
              <w:t>ГБОУ гимназия №426</w:t>
            </w:r>
          </w:p>
        </w:tc>
      </w:tr>
      <w:tr w:rsidR="00DC4770" w:rsidRPr="00DC4770" w14:paraId="0F43346B" w14:textId="44F91807" w:rsidTr="00C87098">
        <w:tc>
          <w:tcPr>
            <w:tcW w:w="1413" w:type="dxa"/>
          </w:tcPr>
          <w:p w14:paraId="49526A40" w14:textId="77777777" w:rsidR="00DC4770" w:rsidRPr="00DC4770" w:rsidRDefault="00DC4770" w:rsidP="00AB258A">
            <w:pPr>
              <w:jc w:val="center"/>
            </w:pPr>
            <w:r w:rsidRPr="00DC4770">
              <w:t>%</w:t>
            </w:r>
          </w:p>
        </w:tc>
        <w:tc>
          <w:tcPr>
            <w:tcW w:w="1346" w:type="dxa"/>
          </w:tcPr>
          <w:p w14:paraId="4A829A24" w14:textId="0C495AE5" w:rsidR="00DC4770" w:rsidRPr="00DC4770" w:rsidRDefault="00DC4770" w:rsidP="00AB258A">
            <w:pPr>
              <w:jc w:val="center"/>
            </w:pPr>
            <w:r w:rsidRPr="00DC4770">
              <w:t>100</w:t>
            </w:r>
          </w:p>
        </w:tc>
        <w:tc>
          <w:tcPr>
            <w:tcW w:w="1347" w:type="dxa"/>
          </w:tcPr>
          <w:p w14:paraId="79C2F3AF" w14:textId="403FDBE4" w:rsidR="00DC4770" w:rsidRPr="00DC4770" w:rsidRDefault="00DC4770" w:rsidP="00AB258A">
            <w:pPr>
              <w:jc w:val="center"/>
            </w:pPr>
            <w:r w:rsidRPr="00DC4770">
              <w:t>84</w:t>
            </w:r>
          </w:p>
        </w:tc>
        <w:tc>
          <w:tcPr>
            <w:tcW w:w="1276" w:type="dxa"/>
          </w:tcPr>
          <w:p w14:paraId="470B89FE" w14:textId="298D47CA" w:rsidR="00DC4770" w:rsidRPr="00DC4770" w:rsidRDefault="00DC4770" w:rsidP="00AB258A">
            <w:pPr>
              <w:jc w:val="center"/>
            </w:pPr>
            <w:r w:rsidRPr="00DC4770">
              <w:t>95</w:t>
            </w:r>
          </w:p>
        </w:tc>
        <w:tc>
          <w:tcPr>
            <w:tcW w:w="1559" w:type="dxa"/>
          </w:tcPr>
          <w:p w14:paraId="20B9B436" w14:textId="7F11AD6C" w:rsidR="00DC4770" w:rsidRPr="00DC4770" w:rsidRDefault="00DC4770" w:rsidP="00AB258A">
            <w:pPr>
              <w:jc w:val="center"/>
            </w:pPr>
            <w:r w:rsidRPr="00DC4770">
              <w:t>80</w:t>
            </w:r>
          </w:p>
        </w:tc>
        <w:tc>
          <w:tcPr>
            <w:tcW w:w="1559" w:type="dxa"/>
          </w:tcPr>
          <w:p w14:paraId="231B9A90" w14:textId="2FB6B68F" w:rsidR="00DC4770" w:rsidRPr="00DC4770" w:rsidRDefault="00DC4770" w:rsidP="00AB258A">
            <w:pPr>
              <w:jc w:val="center"/>
            </w:pPr>
            <w:r w:rsidRPr="00DC4770">
              <w:t>91</w:t>
            </w:r>
          </w:p>
        </w:tc>
      </w:tr>
    </w:tbl>
    <w:p w14:paraId="203E9436" w14:textId="77777777" w:rsidR="00FC5404" w:rsidRDefault="00FC5404" w:rsidP="0008009F">
      <w:pPr>
        <w:spacing w:after="0" w:line="240" w:lineRule="auto"/>
        <w:ind w:firstLine="708"/>
        <w:jc w:val="both"/>
      </w:pPr>
    </w:p>
    <w:p w14:paraId="1BC89CF5" w14:textId="0A09AC07" w:rsidR="00C231AB" w:rsidRDefault="0014574F" w:rsidP="0008009F">
      <w:pPr>
        <w:spacing w:after="0" w:line="240" w:lineRule="auto"/>
        <w:ind w:firstLine="708"/>
        <w:jc w:val="both"/>
      </w:pPr>
      <w:r>
        <w:t xml:space="preserve">В </w:t>
      </w:r>
      <w:r w:rsidR="00140726">
        <w:t>5</w:t>
      </w:r>
      <w:r w:rsidR="0008009F">
        <w:t xml:space="preserve"> из 19</w:t>
      </w:r>
      <w:r w:rsidRPr="0014574F">
        <w:t xml:space="preserve"> </w:t>
      </w:r>
      <w:r w:rsidR="00387538">
        <w:t>ОУ</w:t>
      </w:r>
      <w:r w:rsidR="0008009F">
        <w:t xml:space="preserve"> </w:t>
      </w:r>
      <w:r w:rsidRPr="0014574F">
        <w:t xml:space="preserve">доля выпускников 11-х классов, поступивших в планируемый ВУЗ, составила более </w:t>
      </w:r>
      <w:r>
        <w:t>50%</w:t>
      </w:r>
      <w:r w:rsidR="00AB258A">
        <w:t xml:space="preserve">: ГБОУ СОШ </w:t>
      </w:r>
      <w:r>
        <w:t xml:space="preserve">№411, </w:t>
      </w:r>
      <w:r w:rsidR="00AB258A">
        <w:t xml:space="preserve">ГБОУ СОШ </w:t>
      </w:r>
      <w:r>
        <w:t>№41</w:t>
      </w:r>
      <w:r w:rsidR="00140726">
        <w:t>2</w:t>
      </w:r>
      <w:r>
        <w:t xml:space="preserve">, </w:t>
      </w:r>
      <w:r w:rsidR="00AB258A">
        <w:t xml:space="preserve">ГБОУ СОШ </w:t>
      </w:r>
      <w:r>
        <w:t>№42</w:t>
      </w:r>
      <w:r w:rsidR="00140726">
        <w:t>9</w:t>
      </w:r>
      <w:r>
        <w:t>,</w:t>
      </w:r>
      <w:r w:rsidR="00AB258A">
        <w:t xml:space="preserve"> ГБОУ СОШ</w:t>
      </w:r>
      <w:r>
        <w:t xml:space="preserve"> №430, </w:t>
      </w:r>
      <w:r w:rsidR="00AB258A">
        <w:t xml:space="preserve">ГБОУ СОШ </w:t>
      </w:r>
      <w:r>
        <w:t>№</w:t>
      </w:r>
      <w:r w:rsidR="00140726">
        <w:t>436</w:t>
      </w:r>
      <w:r w:rsidR="00E43683">
        <w:t>.</w:t>
      </w:r>
    </w:p>
    <w:p w14:paraId="7A3A2576" w14:textId="77777777" w:rsidR="00AB258A" w:rsidRDefault="00AB258A" w:rsidP="0008009F">
      <w:pPr>
        <w:spacing w:after="0" w:line="240" w:lineRule="auto"/>
        <w:ind w:firstLine="708"/>
        <w:jc w:val="both"/>
      </w:pPr>
    </w:p>
    <w:tbl>
      <w:tblPr>
        <w:tblStyle w:val="a9"/>
        <w:tblW w:w="8784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1701"/>
        <w:gridCol w:w="1701"/>
        <w:gridCol w:w="1701"/>
      </w:tblGrid>
      <w:tr w:rsidR="00140726" w:rsidRPr="005D714E" w14:paraId="5716889B" w14:textId="77777777" w:rsidTr="00E43683">
        <w:trPr>
          <w:trHeight w:val="270"/>
        </w:trPr>
        <w:tc>
          <w:tcPr>
            <w:tcW w:w="562" w:type="dxa"/>
          </w:tcPr>
          <w:p w14:paraId="23BC247E" w14:textId="77777777" w:rsidR="00140726" w:rsidRPr="00E43683" w:rsidRDefault="00140726" w:rsidP="005D714E">
            <w:pPr>
              <w:jc w:val="center"/>
            </w:pPr>
            <w:r w:rsidRPr="00E43683">
              <w:t>ОУ</w:t>
            </w:r>
          </w:p>
        </w:tc>
        <w:tc>
          <w:tcPr>
            <w:tcW w:w="1560" w:type="dxa"/>
          </w:tcPr>
          <w:p w14:paraId="03D0BCBC" w14:textId="7B5D2D9F" w:rsidR="00140726" w:rsidRPr="00E43683" w:rsidRDefault="00140726" w:rsidP="005D714E">
            <w:pPr>
              <w:jc w:val="center"/>
            </w:pPr>
            <w:r w:rsidRPr="00E43683">
              <w:t>ГБОУ СОШ №412</w:t>
            </w:r>
          </w:p>
        </w:tc>
        <w:tc>
          <w:tcPr>
            <w:tcW w:w="1559" w:type="dxa"/>
          </w:tcPr>
          <w:p w14:paraId="79E52C4B" w14:textId="77777777" w:rsidR="00140726" w:rsidRPr="00E43683" w:rsidRDefault="00140726" w:rsidP="005D714E">
            <w:pPr>
              <w:jc w:val="center"/>
            </w:pPr>
            <w:r w:rsidRPr="00E43683">
              <w:t>ГБОУ СОШ №411</w:t>
            </w:r>
          </w:p>
        </w:tc>
        <w:tc>
          <w:tcPr>
            <w:tcW w:w="1701" w:type="dxa"/>
          </w:tcPr>
          <w:p w14:paraId="67E13BB2" w14:textId="7E44157D" w:rsidR="00140726" w:rsidRPr="00E43683" w:rsidRDefault="00140726" w:rsidP="005D714E">
            <w:pPr>
              <w:jc w:val="center"/>
            </w:pPr>
            <w:r w:rsidRPr="00E43683">
              <w:t>ГБОУ СОШ №429</w:t>
            </w:r>
          </w:p>
        </w:tc>
        <w:tc>
          <w:tcPr>
            <w:tcW w:w="1701" w:type="dxa"/>
          </w:tcPr>
          <w:p w14:paraId="46BBFEA5" w14:textId="20AC199B" w:rsidR="00140726" w:rsidRPr="00E43683" w:rsidRDefault="00140726" w:rsidP="005D714E">
            <w:pPr>
              <w:jc w:val="center"/>
            </w:pPr>
            <w:r w:rsidRPr="00E43683">
              <w:t>ГБОУ СОШ №436</w:t>
            </w:r>
          </w:p>
        </w:tc>
        <w:tc>
          <w:tcPr>
            <w:tcW w:w="1701" w:type="dxa"/>
          </w:tcPr>
          <w:p w14:paraId="617602D1" w14:textId="77777777" w:rsidR="00140726" w:rsidRPr="00E43683" w:rsidRDefault="00140726" w:rsidP="005D714E">
            <w:pPr>
              <w:jc w:val="center"/>
            </w:pPr>
            <w:r w:rsidRPr="00E43683">
              <w:t>ГБОУ СОШ №430</w:t>
            </w:r>
          </w:p>
        </w:tc>
      </w:tr>
      <w:tr w:rsidR="00140726" w:rsidRPr="005D714E" w14:paraId="6A4BDBA1" w14:textId="77777777" w:rsidTr="00E43683">
        <w:trPr>
          <w:trHeight w:val="270"/>
        </w:trPr>
        <w:tc>
          <w:tcPr>
            <w:tcW w:w="562" w:type="dxa"/>
          </w:tcPr>
          <w:p w14:paraId="1683915B" w14:textId="77777777" w:rsidR="00140726" w:rsidRPr="00E43683" w:rsidRDefault="00140726" w:rsidP="005D714E">
            <w:pPr>
              <w:jc w:val="center"/>
            </w:pPr>
            <w:r w:rsidRPr="00E43683">
              <w:t>%</w:t>
            </w:r>
          </w:p>
        </w:tc>
        <w:tc>
          <w:tcPr>
            <w:tcW w:w="1560" w:type="dxa"/>
          </w:tcPr>
          <w:p w14:paraId="506C0AE0" w14:textId="25ED0C95" w:rsidR="00140726" w:rsidRPr="00E43683" w:rsidRDefault="00140726" w:rsidP="005D714E">
            <w:pPr>
              <w:jc w:val="center"/>
            </w:pPr>
            <w:r w:rsidRPr="00E43683">
              <w:t>74</w:t>
            </w:r>
          </w:p>
        </w:tc>
        <w:tc>
          <w:tcPr>
            <w:tcW w:w="1559" w:type="dxa"/>
          </w:tcPr>
          <w:p w14:paraId="5BEA23C4" w14:textId="77777777" w:rsidR="00140726" w:rsidRPr="00E43683" w:rsidRDefault="00140726" w:rsidP="005D714E">
            <w:pPr>
              <w:jc w:val="center"/>
            </w:pPr>
            <w:r w:rsidRPr="00E43683">
              <w:t>72</w:t>
            </w:r>
          </w:p>
        </w:tc>
        <w:tc>
          <w:tcPr>
            <w:tcW w:w="1701" w:type="dxa"/>
          </w:tcPr>
          <w:p w14:paraId="406B01BA" w14:textId="2CFBA8FB" w:rsidR="00140726" w:rsidRPr="00E43683" w:rsidRDefault="00140726" w:rsidP="005D714E">
            <w:pPr>
              <w:jc w:val="center"/>
            </w:pPr>
            <w:r w:rsidRPr="00E43683">
              <w:t>75</w:t>
            </w:r>
          </w:p>
        </w:tc>
        <w:tc>
          <w:tcPr>
            <w:tcW w:w="1701" w:type="dxa"/>
          </w:tcPr>
          <w:p w14:paraId="642E0925" w14:textId="44660F21" w:rsidR="00140726" w:rsidRPr="00E43683" w:rsidRDefault="00140726" w:rsidP="005D714E">
            <w:pPr>
              <w:jc w:val="center"/>
            </w:pPr>
            <w:r w:rsidRPr="00E43683">
              <w:t>52</w:t>
            </w:r>
          </w:p>
        </w:tc>
        <w:tc>
          <w:tcPr>
            <w:tcW w:w="1701" w:type="dxa"/>
          </w:tcPr>
          <w:p w14:paraId="0B3773AC" w14:textId="743EAD61" w:rsidR="00140726" w:rsidRPr="00E43683" w:rsidRDefault="00140726" w:rsidP="005D714E">
            <w:pPr>
              <w:jc w:val="center"/>
            </w:pPr>
            <w:r w:rsidRPr="00E43683">
              <w:t>70</w:t>
            </w:r>
          </w:p>
        </w:tc>
      </w:tr>
    </w:tbl>
    <w:p w14:paraId="7B35923E" w14:textId="77777777" w:rsidR="00AB258A" w:rsidRDefault="00AB258A" w:rsidP="005D714E">
      <w:pPr>
        <w:spacing w:after="0" w:line="240" w:lineRule="auto"/>
        <w:jc w:val="both"/>
      </w:pPr>
    </w:p>
    <w:p w14:paraId="44DEC5AE" w14:textId="77777777" w:rsidR="00DE3F52" w:rsidRDefault="00DE3F52" w:rsidP="007439B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683878CD" wp14:editId="017C96F8">
            <wp:extent cx="5882640" cy="2857500"/>
            <wp:effectExtent l="0" t="0" r="381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27E8421" w14:textId="77777777" w:rsidR="00DE3F52" w:rsidRDefault="00DE3F52" w:rsidP="007439B9">
      <w:pPr>
        <w:spacing w:after="0" w:line="240" w:lineRule="auto"/>
        <w:jc w:val="both"/>
      </w:pPr>
    </w:p>
    <w:p w14:paraId="51383DCC" w14:textId="787F3298" w:rsidR="007439B9" w:rsidRDefault="007439B9" w:rsidP="007439B9">
      <w:pPr>
        <w:spacing w:after="0" w:line="240" w:lineRule="auto"/>
        <w:jc w:val="both"/>
      </w:pPr>
      <w:r>
        <w:t>2.5.2. Доля выпускников 11-х классов, поступивших в образовательные организации высшего образования Санкт-Петербурга (от общего количества выпускников 11-х классов в %) – 6</w:t>
      </w:r>
      <w:r w:rsidR="00E43683">
        <w:t>4</w:t>
      </w:r>
      <w:r>
        <w:t>%</w:t>
      </w:r>
      <w:r w:rsidR="00C14B56">
        <w:t xml:space="preserve">, </w:t>
      </w:r>
      <w:r w:rsidR="00C14B56" w:rsidRPr="00E43683">
        <w:t xml:space="preserve">что соответствует среднему </w:t>
      </w:r>
      <w:r w:rsidR="002B0A79" w:rsidRPr="00E43683">
        <w:t>уровню</w:t>
      </w:r>
      <w:r w:rsidR="00722D98" w:rsidRPr="00E43683">
        <w:t xml:space="preserve"> </w:t>
      </w:r>
      <w:r w:rsidR="00C14B56" w:rsidRPr="00E43683">
        <w:t>поступления выпускников 11-классов в</w:t>
      </w:r>
      <w:r w:rsidR="0042694A" w:rsidRPr="00E43683">
        <w:t> </w:t>
      </w:r>
      <w:r w:rsidR="00C14B56" w:rsidRPr="00E43683">
        <w:t>образовательные организации высшего образования Санкт-Петербурга.</w:t>
      </w:r>
    </w:p>
    <w:p w14:paraId="42C4D76C" w14:textId="76B76930" w:rsidR="008E5C91" w:rsidRDefault="008E5C91" w:rsidP="008E5C91">
      <w:pPr>
        <w:spacing w:after="0" w:line="240" w:lineRule="auto"/>
        <w:ind w:firstLine="709"/>
        <w:jc w:val="both"/>
      </w:pPr>
      <w:r w:rsidRPr="008E5C91">
        <w:rPr>
          <w:highlight w:val="yellow"/>
        </w:rPr>
        <w:t>Показатель снизился по сравнению с прошлым годом в связи с ростом количества абитуриентов, снижение количества бюджетных мест на обучение по некоторым профессиям и ростом количества абитуриентов</w:t>
      </w:r>
      <w:r>
        <w:t>, поступающих вне конкурса.</w:t>
      </w:r>
    </w:p>
    <w:p w14:paraId="18C91F03" w14:textId="77777777" w:rsidR="008E5C91" w:rsidRPr="00E43683" w:rsidRDefault="008E5C91" w:rsidP="008E5C91">
      <w:pPr>
        <w:spacing w:after="0" w:line="240" w:lineRule="auto"/>
        <w:ind w:firstLine="709"/>
        <w:jc w:val="both"/>
      </w:pPr>
    </w:p>
    <w:p w14:paraId="3A3AB23E" w14:textId="6D13484C" w:rsidR="0014574F" w:rsidRDefault="00C231AB" w:rsidP="00D85275">
      <w:pPr>
        <w:spacing w:after="0" w:line="240" w:lineRule="auto"/>
        <w:ind w:firstLine="708"/>
        <w:jc w:val="both"/>
      </w:pPr>
      <w:r w:rsidRPr="00C231AB">
        <w:lastRenderedPageBreak/>
        <w:t xml:space="preserve">В </w:t>
      </w:r>
      <w:r w:rsidR="00E43683">
        <w:t>5</w:t>
      </w:r>
      <w:r w:rsidR="0008009F">
        <w:t xml:space="preserve"> из 19</w:t>
      </w:r>
      <w:r w:rsidRPr="00C231AB">
        <w:t xml:space="preserve"> </w:t>
      </w:r>
      <w:r w:rsidR="00387538">
        <w:t>ОУ</w:t>
      </w:r>
      <w:r w:rsidR="0008009F">
        <w:t xml:space="preserve"> </w:t>
      </w:r>
      <w:r w:rsidRPr="00C231AB">
        <w:t xml:space="preserve">доля выпускников 11-х классов, поступивших в образовательные организации высшего образования Санкт-Петербурга, составила более </w:t>
      </w:r>
      <w:r w:rsidR="00E43683">
        <w:t>75</w:t>
      </w:r>
      <w:r w:rsidR="005D714E">
        <w:t> </w:t>
      </w:r>
      <w:r w:rsidRPr="00C231AB">
        <w:t>%</w:t>
      </w:r>
      <w:r w:rsidR="005D714E">
        <w:t xml:space="preserve">: </w:t>
      </w:r>
      <w:r w:rsidRPr="00C231AB">
        <w:t xml:space="preserve">ГБОУ </w:t>
      </w:r>
      <w:r w:rsidR="005D714E">
        <w:t>СОШ</w:t>
      </w:r>
      <w:r w:rsidRPr="00C231AB">
        <w:t xml:space="preserve"> №412, ГБОУ лицей №419, ГБОУ гимназия №426</w:t>
      </w:r>
      <w:r>
        <w:t>.</w:t>
      </w:r>
    </w:p>
    <w:p w14:paraId="78D4BF13" w14:textId="77777777" w:rsidR="005D714E" w:rsidRPr="00E02B43" w:rsidRDefault="005D714E" w:rsidP="00D85275">
      <w:pPr>
        <w:spacing w:after="0" w:line="240" w:lineRule="auto"/>
        <w:ind w:firstLine="708"/>
        <w:jc w:val="both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26"/>
        <w:gridCol w:w="1579"/>
        <w:gridCol w:w="1460"/>
        <w:gridCol w:w="1773"/>
        <w:gridCol w:w="1696"/>
        <w:gridCol w:w="2011"/>
      </w:tblGrid>
      <w:tr w:rsidR="00E02B43" w:rsidRPr="00E02B43" w14:paraId="373C9C98" w14:textId="77777777" w:rsidTr="00754269">
        <w:trPr>
          <w:jc w:val="center"/>
        </w:trPr>
        <w:tc>
          <w:tcPr>
            <w:tcW w:w="826" w:type="dxa"/>
          </w:tcPr>
          <w:p w14:paraId="14B331D8" w14:textId="77777777" w:rsidR="00E43683" w:rsidRPr="00E02B43" w:rsidRDefault="00E43683" w:rsidP="005D714E">
            <w:pPr>
              <w:jc w:val="center"/>
            </w:pPr>
            <w:r w:rsidRPr="00E02B43">
              <w:t>ОУ</w:t>
            </w:r>
          </w:p>
        </w:tc>
        <w:tc>
          <w:tcPr>
            <w:tcW w:w="1579" w:type="dxa"/>
          </w:tcPr>
          <w:p w14:paraId="48B091CA" w14:textId="35F19068" w:rsidR="00E43683" w:rsidRPr="00E02B43" w:rsidRDefault="00E43683" w:rsidP="005D714E">
            <w:pPr>
              <w:jc w:val="center"/>
            </w:pPr>
            <w:r w:rsidRPr="00E02B43">
              <w:t>ГБОУ СОШ №319</w:t>
            </w:r>
          </w:p>
        </w:tc>
        <w:tc>
          <w:tcPr>
            <w:tcW w:w="1460" w:type="dxa"/>
          </w:tcPr>
          <w:p w14:paraId="398BDB59" w14:textId="66B7EDD5" w:rsidR="00E43683" w:rsidRPr="00E02B43" w:rsidRDefault="00E43683" w:rsidP="005D714E">
            <w:pPr>
              <w:jc w:val="center"/>
            </w:pPr>
            <w:r w:rsidRPr="00E02B43">
              <w:t>ПГИА</w:t>
            </w:r>
          </w:p>
        </w:tc>
        <w:tc>
          <w:tcPr>
            <w:tcW w:w="1773" w:type="dxa"/>
          </w:tcPr>
          <w:p w14:paraId="456AC1CB" w14:textId="77777777" w:rsidR="00E43683" w:rsidRPr="00E02B43" w:rsidRDefault="00E43683" w:rsidP="005D714E">
            <w:pPr>
              <w:jc w:val="center"/>
            </w:pPr>
            <w:r w:rsidRPr="00E02B43">
              <w:t>ГБОУ лицей №419</w:t>
            </w:r>
          </w:p>
        </w:tc>
        <w:tc>
          <w:tcPr>
            <w:tcW w:w="1696" w:type="dxa"/>
          </w:tcPr>
          <w:p w14:paraId="1E7B54EF" w14:textId="2EADE3F3" w:rsidR="00E43683" w:rsidRPr="00E02B43" w:rsidRDefault="00E43683" w:rsidP="005D714E">
            <w:pPr>
              <w:jc w:val="center"/>
            </w:pPr>
            <w:r w:rsidRPr="00E02B43">
              <w:t>ГБОУ СОШ №421</w:t>
            </w:r>
          </w:p>
        </w:tc>
        <w:tc>
          <w:tcPr>
            <w:tcW w:w="2011" w:type="dxa"/>
          </w:tcPr>
          <w:p w14:paraId="2B996822" w14:textId="35126A0D" w:rsidR="00E43683" w:rsidRPr="00E02B43" w:rsidRDefault="00E43683" w:rsidP="005D714E">
            <w:pPr>
              <w:jc w:val="center"/>
            </w:pPr>
            <w:r w:rsidRPr="00E02B43">
              <w:t>ГБОУ гимназия №426</w:t>
            </w:r>
          </w:p>
        </w:tc>
      </w:tr>
      <w:tr w:rsidR="00E02B43" w:rsidRPr="00E02B43" w14:paraId="61D51452" w14:textId="77777777" w:rsidTr="00754269">
        <w:trPr>
          <w:jc w:val="center"/>
        </w:trPr>
        <w:tc>
          <w:tcPr>
            <w:tcW w:w="826" w:type="dxa"/>
          </w:tcPr>
          <w:p w14:paraId="2B504E8F" w14:textId="77777777" w:rsidR="00E43683" w:rsidRPr="00E02B43" w:rsidRDefault="00E43683" w:rsidP="005D714E">
            <w:pPr>
              <w:jc w:val="center"/>
            </w:pPr>
            <w:r w:rsidRPr="00E02B43">
              <w:t>%</w:t>
            </w:r>
          </w:p>
        </w:tc>
        <w:tc>
          <w:tcPr>
            <w:tcW w:w="1579" w:type="dxa"/>
          </w:tcPr>
          <w:p w14:paraId="7DEB8E29" w14:textId="1BC37400" w:rsidR="00E43683" w:rsidRPr="00E02B43" w:rsidRDefault="00E43683" w:rsidP="005D714E">
            <w:pPr>
              <w:jc w:val="center"/>
            </w:pPr>
            <w:r w:rsidRPr="00E02B43">
              <w:t>100</w:t>
            </w:r>
          </w:p>
        </w:tc>
        <w:tc>
          <w:tcPr>
            <w:tcW w:w="1460" w:type="dxa"/>
          </w:tcPr>
          <w:p w14:paraId="42E28789" w14:textId="66573537" w:rsidR="00E43683" w:rsidRPr="00E02B43" w:rsidRDefault="00E43683" w:rsidP="005D714E">
            <w:pPr>
              <w:jc w:val="center"/>
            </w:pPr>
            <w:r w:rsidRPr="00E02B43">
              <w:t>84</w:t>
            </w:r>
          </w:p>
        </w:tc>
        <w:tc>
          <w:tcPr>
            <w:tcW w:w="1773" w:type="dxa"/>
          </w:tcPr>
          <w:p w14:paraId="07766678" w14:textId="27D215A9" w:rsidR="00E43683" w:rsidRPr="00E02B43" w:rsidRDefault="00E43683" w:rsidP="005D714E">
            <w:pPr>
              <w:jc w:val="center"/>
            </w:pPr>
            <w:r w:rsidRPr="00E02B43">
              <w:t>95</w:t>
            </w:r>
          </w:p>
        </w:tc>
        <w:tc>
          <w:tcPr>
            <w:tcW w:w="1696" w:type="dxa"/>
          </w:tcPr>
          <w:p w14:paraId="5876B4A4" w14:textId="2DEB7991" w:rsidR="00E43683" w:rsidRPr="00E02B43" w:rsidRDefault="00E43683" w:rsidP="005D714E">
            <w:pPr>
              <w:jc w:val="center"/>
            </w:pPr>
            <w:r w:rsidRPr="00E02B43">
              <w:t>80</w:t>
            </w:r>
          </w:p>
        </w:tc>
        <w:tc>
          <w:tcPr>
            <w:tcW w:w="2011" w:type="dxa"/>
          </w:tcPr>
          <w:p w14:paraId="6445B8F2" w14:textId="7C7610FD" w:rsidR="00E43683" w:rsidRPr="00E02B43" w:rsidRDefault="00E43683" w:rsidP="005D714E">
            <w:pPr>
              <w:jc w:val="center"/>
            </w:pPr>
            <w:r w:rsidRPr="00E02B43">
              <w:t>91</w:t>
            </w:r>
          </w:p>
        </w:tc>
      </w:tr>
    </w:tbl>
    <w:p w14:paraId="46798A05" w14:textId="77777777" w:rsidR="005D714E" w:rsidRPr="00E02B43" w:rsidRDefault="005D714E" w:rsidP="005D714E">
      <w:pPr>
        <w:spacing w:after="0" w:line="240" w:lineRule="auto"/>
        <w:jc w:val="both"/>
      </w:pPr>
    </w:p>
    <w:p w14:paraId="3FB0C1CD" w14:textId="3C8CB82F" w:rsidR="00C231AB" w:rsidRPr="00E02B43" w:rsidRDefault="00C231AB" w:rsidP="00D85275">
      <w:pPr>
        <w:spacing w:after="0" w:line="240" w:lineRule="auto"/>
        <w:ind w:firstLine="708"/>
        <w:jc w:val="both"/>
      </w:pPr>
      <w:r w:rsidRPr="00E02B43">
        <w:t xml:space="preserve">В </w:t>
      </w:r>
      <w:r w:rsidR="00E43683" w:rsidRPr="00E02B43">
        <w:t>6</w:t>
      </w:r>
      <w:r w:rsidR="0008009F" w:rsidRPr="00E02B43">
        <w:t xml:space="preserve"> из 19</w:t>
      </w:r>
      <w:r w:rsidRPr="00E02B43">
        <w:t xml:space="preserve"> </w:t>
      </w:r>
      <w:r w:rsidR="00387538" w:rsidRPr="00E02B43">
        <w:t>ОУ</w:t>
      </w:r>
      <w:r w:rsidRPr="00E02B43">
        <w:t xml:space="preserve"> доля выпускников 11-х классов, поступивших в образовательные организации высшего образования Санкт-Петербурга, составила более 50%</w:t>
      </w:r>
      <w:r w:rsidR="005D714E" w:rsidRPr="00E02B43">
        <w:t>:</w:t>
      </w:r>
      <w:r w:rsidRPr="00E02B43">
        <w:t xml:space="preserve"> </w:t>
      </w:r>
      <w:r w:rsidR="005D714E" w:rsidRPr="00E02B43">
        <w:t xml:space="preserve">ГБОУ СОШ </w:t>
      </w:r>
      <w:r w:rsidRPr="00E02B43">
        <w:t xml:space="preserve">№411, </w:t>
      </w:r>
      <w:r w:rsidR="005D714E" w:rsidRPr="00E02B43">
        <w:t xml:space="preserve">ГБОУ СОШ </w:t>
      </w:r>
      <w:r w:rsidRPr="00E02B43">
        <w:t>№ 41</w:t>
      </w:r>
      <w:r w:rsidR="00E43683" w:rsidRPr="00E02B43">
        <w:t>2</w:t>
      </w:r>
      <w:r w:rsidRPr="00E02B43">
        <w:t xml:space="preserve">, </w:t>
      </w:r>
      <w:r w:rsidR="005D714E" w:rsidRPr="00E02B43">
        <w:t xml:space="preserve">ГБОУ СОШ </w:t>
      </w:r>
      <w:r w:rsidRPr="00E02B43">
        <w:t>№42</w:t>
      </w:r>
      <w:r w:rsidR="00E43683" w:rsidRPr="00E02B43">
        <w:t>9</w:t>
      </w:r>
      <w:r w:rsidRPr="00E02B43">
        <w:t xml:space="preserve">, </w:t>
      </w:r>
      <w:r w:rsidR="005D714E" w:rsidRPr="00E02B43">
        <w:t xml:space="preserve">ГБОУ СОШ </w:t>
      </w:r>
      <w:r w:rsidRPr="00E02B43">
        <w:t xml:space="preserve">№430, </w:t>
      </w:r>
      <w:r w:rsidR="005D714E" w:rsidRPr="00E02B43">
        <w:t xml:space="preserve">ГБОУ СОШ </w:t>
      </w:r>
      <w:r w:rsidRPr="00E02B43">
        <w:t>№</w:t>
      </w:r>
      <w:r w:rsidR="00E02B43" w:rsidRPr="00E02B43">
        <w:t>436</w:t>
      </w:r>
      <w:r w:rsidRPr="00E02B43">
        <w:t xml:space="preserve">, </w:t>
      </w:r>
      <w:r w:rsidR="005D714E" w:rsidRPr="00E02B43">
        <w:t xml:space="preserve">ГБОУ СОШ </w:t>
      </w:r>
      <w:r w:rsidRPr="00E02B43">
        <w:t>№567.</w:t>
      </w:r>
    </w:p>
    <w:p w14:paraId="7B07A318" w14:textId="77777777" w:rsidR="00F30412" w:rsidRPr="00E02B43" w:rsidRDefault="00F30412" w:rsidP="00D85275">
      <w:pPr>
        <w:spacing w:after="0" w:line="240" w:lineRule="auto"/>
        <w:ind w:firstLine="708"/>
        <w:jc w:val="both"/>
      </w:pPr>
    </w:p>
    <w:tbl>
      <w:tblPr>
        <w:tblStyle w:val="a9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1559"/>
        <w:gridCol w:w="1559"/>
        <w:gridCol w:w="1560"/>
        <w:gridCol w:w="992"/>
      </w:tblGrid>
      <w:tr w:rsidR="00754269" w:rsidRPr="00E02B43" w14:paraId="12AC9D64" w14:textId="77777777" w:rsidTr="00754269">
        <w:tc>
          <w:tcPr>
            <w:tcW w:w="562" w:type="dxa"/>
          </w:tcPr>
          <w:p w14:paraId="6F08D6D0" w14:textId="77777777" w:rsidR="00754269" w:rsidRPr="00E02B43" w:rsidRDefault="00754269" w:rsidP="005D714E">
            <w:pPr>
              <w:jc w:val="center"/>
            </w:pPr>
            <w:r w:rsidRPr="00E02B43">
              <w:t>ОУ</w:t>
            </w:r>
          </w:p>
        </w:tc>
        <w:tc>
          <w:tcPr>
            <w:tcW w:w="1560" w:type="dxa"/>
          </w:tcPr>
          <w:p w14:paraId="63A5F70E" w14:textId="76D76EA4" w:rsidR="00754269" w:rsidRPr="00E02B43" w:rsidRDefault="00754269" w:rsidP="005D714E">
            <w:pPr>
              <w:jc w:val="both"/>
            </w:pPr>
            <w:r w:rsidRPr="00E02B43">
              <w:t xml:space="preserve">ГБОУ СОШ </w:t>
            </w:r>
            <w:r>
              <w:t>№</w:t>
            </w:r>
            <w:r w:rsidRPr="00E02B43">
              <w:t>411</w:t>
            </w:r>
          </w:p>
        </w:tc>
        <w:tc>
          <w:tcPr>
            <w:tcW w:w="1559" w:type="dxa"/>
          </w:tcPr>
          <w:p w14:paraId="7103C79F" w14:textId="25FFDA5A" w:rsidR="00754269" w:rsidRPr="00E02B43" w:rsidRDefault="00754269" w:rsidP="005D714E">
            <w:pPr>
              <w:jc w:val="both"/>
            </w:pPr>
            <w:r w:rsidRPr="00E02B43">
              <w:t>ГБОУ СОШ №41</w:t>
            </w:r>
            <w:r>
              <w:t>2</w:t>
            </w:r>
          </w:p>
        </w:tc>
        <w:tc>
          <w:tcPr>
            <w:tcW w:w="1559" w:type="dxa"/>
          </w:tcPr>
          <w:p w14:paraId="4CBA1EA6" w14:textId="7BBDDFD2" w:rsidR="00754269" w:rsidRPr="00E02B43" w:rsidRDefault="00754269" w:rsidP="005D714E">
            <w:pPr>
              <w:jc w:val="both"/>
            </w:pPr>
            <w:r w:rsidRPr="00E02B43">
              <w:t>ГБОУ СОШ №42</w:t>
            </w:r>
            <w:r>
              <w:t>9</w:t>
            </w:r>
          </w:p>
        </w:tc>
        <w:tc>
          <w:tcPr>
            <w:tcW w:w="1559" w:type="dxa"/>
          </w:tcPr>
          <w:p w14:paraId="1B36A1A5" w14:textId="77777777" w:rsidR="00754269" w:rsidRPr="00E02B43" w:rsidRDefault="00754269" w:rsidP="005D714E">
            <w:pPr>
              <w:jc w:val="both"/>
            </w:pPr>
            <w:r w:rsidRPr="00E02B43">
              <w:t>ГБОУ СОШ №430</w:t>
            </w:r>
          </w:p>
        </w:tc>
        <w:tc>
          <w:tcPr>
            <w:tcW w:w="1560" w:type="dxa"/>
          </w:tcPr>
          <w:p w14:paraId="19E3FA88" w14:textId="14C0A9E0" w:rsidR="00754269" w:rsidRPr="00E02B43" w:rsidRDefault="00754269" w:rsidP="005D714E">
            <w:pPr>
              <w:jc w:val="both"/>
            </w:pPr>
            <w:r w:rsidRPr="00E02B43">
              <w:t>ГБОУ СОШ №</w:t>
            </w:r>
            <w:r>
              <w:t>436</w:t>
            </w:r>
          </w:p>
        </w:tc>
        <w:tc>
          <w:tcPr>
            <w:tcW w:w="992" w:type="dxa"/>
          </w:tcPr>
          <w:p w14:paraId="5A0EE0BD" w14:textId="77777777" w:rsidR="00754269" w:rsidRPr="00E02B43" w:rsidRDefault="00754269" w:rsidP="005D714E">
            <w:pPr>
              <w:jc w:val="both"/>
            </w:pPr>
            <w:r w:rsidRPr="00E02B43">
              <w:t>ГБОУ СОШ №567</w:t>
            </w:r>
          </w:p>
        </w:tc>
      </w:tr>
      <w:tr w:rsidR="00754269" w:rsidRPr="00E02B43" w14:paraId="4E3B11C2" w14:textId="77777777" w:rsidTr="00754269">
        <w:tc>
          <w:tcPr>
            <w:tcW w:w="562" w:type="dxa"/>
          </w:tcPr>
          <w:p w14:paraId="031EBEF4" w14:textId="77777777" w:rsidR="00754269" w:rsidRPr="00E02B43" w:rsidRDefault="00754269" w:rsidP="00B60EE6">
            <w:pPr>
              <w:jc w:val="center"/>
            </w:pPr>
            <w:r w:rsidRPr="00E02B43">
              <w:t>%</w:t>
            </w:r>
          </w:p>
        </w:tc>
        <w:tc>
          <w:tcPr>
            <w:tcW w:w="1560" w:type="dxa"/>
          </w:tcPr>
          <w:p w14:paraId="31A3A7A7" w14:textId="01C9062E" w:rsidR="00754269" w:rsidRPr="00E02B43" w:rsidRDefault="00754269" w:rsidP="00B60EE6">
            <w:pPr>
              <w:jc w:val="center"/>
            </w:pPr>
            <w:r>
              <w:t>72</w:t>
            </w:r>
          </w:p>
        </w:tc>
        <w:tc>
          <w:tcPr>
            <w:tcW w:w="1559" w:type="dxa"/>
          </w:tcPr>
          <w:p w14:paraId="6E638F40" w14:textId="64167943" w:rsidR="00754269" w:rsidRPr="00E02B43" w:rsidRDefault="00754269" w:rsidP="00B60EE6">
            <w:pPr>
              <w:jc w:val="center"/>
            </w:pPr>
            <w:r>
              <w:t>72</w:t>
            </w:r>
          </w:p>
        </w:tc>
        <w:tc>
          <w:tcPr>
            <w:tcW w:w="1559" w:type="dxa"/>
          </w:tcPr>
          <w:p w14:paraId="7C2A2F59" w14:textId="3373A52D" w:rsidR="00754269" w:rsidRPr="00E02B43" w:rsidRDefault="00754269" w:rsidP="00B60EE6">
            <w:pPr>
              <w:jc w:val="center"/>
            </w:pPr>
            <w:r>
              <w:t>75</w:t>
            </w:r>
          </w:p>
        </w:tc>
        <w:tc>
          <w:tcPr>
            <w:tcW w:w="1559" w:type="dxa"/>
          </w:tcPr>
          <w:p w14:paraId="79677226" w14:textId="5ACC0507" w:rsidR="00754269" w:rsidRPr="00E02B43" w:rsidRDefault="00754269" w:rsidP="00B60EE6">
            <w:pPr>
              <w:jc w:val="center"/>
            </w:pPr>
            <w:r>
              <w:t>70</w:t>
            </w:r>
          </w:p>
        </w:tc>
        <w:tc>
          <w:tcPr>
            <w:tcW w:w="1560" w:type="dxa"/>
          </w:tcPr>
          <w:p w14:paraId="10930FB9" w14:textId="6E51B7C5" w:rsidR="00754269" w:rsidRPr="00E02B43" w:rsidRDefault="00754269" w:rsidP="00B60EE6">
            <w:pPr>
              <w:jc w:val="center"/>
            </w:pPr>
            <w:r>
              <w:t>52</w:t>
            </w:r>
          </w:p>
        </w:tc>
        <w:tc>
          <w:tcPr>
            <w:tcW w:w="992" w:type="dxa"/>
          </w:tcPr>
          <w:p w14:paraId="74CEDFAE" w14:textId="3B44C9F1" w:rsidR="00754269" w:rsidRPr="00E02B43" w:rsidRDefault="00754269" w:rsidP="00B60EE6">
            <w:pPr>
              <w:jc w:val="center"/>
            </w:pPr>
            <w:r>
              <w:t>73</w:t>
            </w:r>
          </w:p>
        </w:tc>
      </w:tr>
    </w:tbl>
    <w:p w14:paraId="4B25295A" w14:textId="77777777" w:rsidR="005D714E" w:rsidRDefault="005D714E" w:rsidP="00D85275">
      <w:pPr>
        <w:spacing w:after="0" w:line="240" w:lineRule="auto"/>
        <w:ind w:firstLine="708"/>
        <w:jc w:val="both"/>
      </w:pPr>
    </w:p>
    <w:p w14:paraId="6BB02E6B" w14:textId="44BFC72F" w:rsidR="007439B9" w:rsidRDefault="007439B9" w:rsidP="007439B9">
      <w:pPr>
        <w:spacing w:after="0" w:line="240" w:lineRule="auto"/>
        <w:jc w:val="both"/>
      </w:pPr>
      <w:r>
        <w:t xml:space="preserve">2.5.3. Доля обучающихся с ОВЗ, поступивших в </w:t>
      </w:r>
      <w:r w:rsidR="00E02B43">
        <w:t>ВУЗ</w:t>
      </w:r>
      <w:r>
        <w:t xml:space="preserve"> (от общего количества выпускников с ОВЗ в %) – </w:t>
      </w:r>
      <w:r w:rsidR="00E02B43">
        <w:t>10</w:t>
      </w:r>
      <w:r>
        <w:t>0%</w:t>
      </w:r>
      <w:r w:rsidR="008A5914">
        <w:t>.</w:t>
      </w:r>
    </w:p>
    <w:p w14:paraId="353C0DA6" w14:textId="1C8EBDB9" w:rsidR="008A5914" w:rsidRDefault="008A5914" w:rsidP="0008009F">
      <w:pPr>
        <w:spacing w:after="0" w:line="240" w:lineRule="auto"/>
        <w:ind w:firstLine="708"/>
        <w:jc w:val="both"/>
      </w:pPr>
      <w:r>
        <w:t xml:space="preserve">ГБОУ </w:t>
      </w:r>
      <w:r w:rsidR="00B60EE6">
        <w:t>СОШ</w:t>
      </w:r>
      <w:r>
        <w:t xml:space="preserve"> № 439, </w:t>
      </w:r>
      <w:r w:rsidRPr="008A5914">
        <w:t>ГБОУ школа-интернат № 49</w:t>
      </w:r>
      <w:r w:rsidR="007B6D8A">
        <w:t>,</w:t>
      </w:r>
      <w:r>
        <w:t xml:space="preserve"> работающие</w:t>
      </w:r>
      <w:r w:rsidRPr="008A5914">
        <w:t xml:space="preserve"> по адаптированным образовательным программам для обучающихся с огран</w:t>
      </w:r>
      <w:r>
        <w:t>иченными возможностями здоровья выпускников 11-х классов не имеют.</w:t>
      </w:r>
    </w:p>
    <w:p w14:paraId="5261EB5F" w14:textId="4A60A4E7" w:rsidR="009F0977" w:rsidRDefault="009F0977" w:rsidP="00DE3F52">
      <w:pPr>
        <w:spacing w:after="0" w:line="240" w:lineRule="auto"/>
        <w:jc w:val="both"/>
        <w:rPr>
          <w:color w:val="FF0000"/>
        </w:rPr>
      </w:pPr>
      <w:r>
        <w:rPr>
          <w:noProof/>
        </w:rPr>
        <w:drawing>
          <wp:inline distT="0" distB="0" distL="0" distR="0" wp14:anchorId="78A3162B" wp14:editId="72FBD2A7">
            <wp:extent cx="5859780" cy="2346960"/>
            <wp:effectExtent l="0" t="0" r="7620" b="1524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F0929186-71A9-4913-BEE7-9C9C783483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9D0676D" w14:textId="77777777" w:rsidR="000736FE" w:rsidRDefault="000736FE" w:rsidP="002B0A79">
      <w:pPr>
        <w:spacing w:after="0" w:line="240" w:lineRule="auto"/>
        <w:ind w:firstLine="708"/>
        <w:jc w:val="both"/>
        <w:rPr>
          <w:color w:val="FF0000"/>
        </w:rPr>
      </w:pPr>
    </w:p>
    <w:p w14:paraId="5E06A4F6" w14:textId="7DAE1669" w:rsidR="00FB6D40" w:rsidRPr="000736FE" w:rsidRDefault="00726C8C" w:rsidP="002B0A79">
      <w:pPr>
        <w:spacing w:after="0" w:line="240" w:lineRule="auto"/>
        <w:ind w:firstLine="708"/>
        <w:jc w:val="both"/>
      </w:pPr>
      <w:r w:rsidRPr="000736FE">
        <w:t>В</w:t>
      </w:r>
      <w:r w:rsidR="000B4068" w:rsidRPr="000736FE">
        <w:t>ывод:</w:t>
      </w:r>
      <w:r w:rsidRPr="000736FE">
        <w:t xml:space="preserve"> </w:t>
      </w:r>
      <w:r w:rsidR="00DE3F52">
        <w:t>с</w:t>
      </w:r>
      <w:r w:rsidR="000B4068" w:rsidRPr="000736FE">
        <w:t>редний показатель э</w:t>
      </w:r>
      <w:r w:rsidR="002B0A79" w:rsidRPr="000736FE">
        <w:t>ффективност</w:t>
      </w:r>
      <w:r w:rsidR="000B4068" w:rsidRPr="000736FE">
        <w:t>и</w:t>
      </w:r>
      <w:r w:rsidRPr="000736FE">
        <w:t xml:space="preserve"> </w:t>
      </w:r>
      <w:r w:rsidR="0008709F" w:rsidRPr="000736FE">
        <w:t>у</w:t>
      </w:r>
      <w:r w:rsidRPr="000736FE">
        <w:t>спешност</w:t>
      </w:r>
      <w:r w:rsidR="0008709F" w:rsidRPr="000736FE">
        <w:t>и</w:t>
      </w:r>
      <w:r w:rsidRPr="000736FE">
        <w:t xml:space="preserve"> зачисления в нацеленный ВУЗ</w:t>
      </w:r>
      <w:r w:rsidR="0008709F" w:rsidRPr="000736FE">
        <w:t xml:space="preserve"> </w:t>
      </w:r>
      <w:r w:rsidR="00D85275" w:rsidRPr="000736FE">
        <w:t xml:space="preserve">составляет </w:t>
      </w:r>
      <w:r w:rsidR="00486894" w:rsidRPr="000736FE">
        <w:t>6</w:t>
      </w:r>
      <w:r w:rsidR="000736FE" w:rsidRPr="000736FE">
        <w:t>2</w:t>
      </w:r>
      <w:r w:rsidR="00486894" w:rsidRPr="000736FE">
        <w:t>%</w:t>
      </w:r>
      <w:r w:rsidR="00D85275" w:rsidRPr="000736FE">
        <w:t xml:space="preserve">, что соответствует </w:t>
      </w:r>
      <w:r w:rsidR="00486894" w:rsidRPr="000736FE">
        <w:t>среднему</w:t>
      </w:r>
      <w:r w:rsidR="00D85275" w:rsidRPr="000736FE">
        <w:t xml:space="preserve"> </w:t>
      </w:r>
      <w:r w:rsidR="0008709F" w:rsidRPr="000736FE">
        <w:t>уровн</w:t>
      </w:r>
      <w:r w:rsidR="00D85275" w:rsidRPr="000736FE">
        <w:t>ю</w:t>
      </w:r>
      <w:r w:rsidR="00486894" w:rsidRPr="000736FE">
        <w:t xml:space="preserve"> эффективности успешности зачисления в нацеленный </w:t>
      </w:r>
      <w:r w:rsidR="00FB6D40" w:rsidRPr="000736FE">
        <w:t>ВУЗ.</w:t>
      </w:r>
    </w:p>
    <w:p w14:paraId="2473B6AA" w14:textId="492658E7" w:rsidR="00601372" w:rsidRPr="000736FE" w:rsidRDefault="00601372" w:rsidP="00601372">
      <w:pPr>
        <w:spacing w:after="0" w:line="240" w:lineRule="auto"/>
        <w:ind w:firstLine="708"/>
        <w:jc w:val="both"/>
        <w:rPr>
          <w:rFonts w:eastAsia="Times New Roman"/>
          <w:bCs/>
          <w:szCs w:val="24"/>
          <w:lang w:eastAsia="ru-RU" w:bidi="ru-RU"/>
        </w:rPr>
      </w:pPr>
      <w:r w:rsidRPr="000736FE">
        <w:rPr>
          <w:rFonts w:eastAsia="Times New Roman"/>
          <w:bCs/>
          <w:szCs w:val="24"/>
          <w:lang w:eastAsia="ru-RU" w:bidi="ru-RU"/>
        </w:rPr>
        <w:t>Средний</w:t>
      </w:r>
      <w:r w:rsidR="008F2CE4" w:rsidRPr="000736FE">
        <w:rPr>
          <w:rFonts w:eastAsia="Times New Roman"/>
          <w:bCs/>
          <w:szCs w:val="24"/>
          <w:lang w:eastAsia="ru-RU" w:bidi="ru-RU"/>
        </w:rPr>
        <w:t xml:space="preserve"> </w:t>
      </w:r>
      <w:r w:rsidRPr="000736FE">
        <w:rPr>
          <w:rFonts w:eastAsia="Times New Roman"/>
          <w:bCs/>
          <w:szCs w:val="24"/>
          <w:lang w:eastAsia="ru-RU" w:bidi="ru-RU"/>
        </w:rPr>
        <w:t>уровень эффективности по показателям «Эффективность профориентационной работы в профильных классах и в классах с У</w:t>
      </w:r>
      <w:r w:rsidR="001E69C3" w:rsidRPr="000736FE">
        <w:rPr>
          <w:rFonts w:eastAsia="Times New Roman"/>
          <w:bCs/>
          <w:szCs w:val="24"/>
          <w:lang w:eastAsia="ru-RU" w:bidi="ru-RU"/>
        </w:rPr>
        <w:t>И</w:t>
      </w:r>
      <w:r w:rsidRPr="000736FE">
        <w:rPr>
          <w:rFonts w:eastAsia="Times New Roman"/>
          <w:bCs/>
          <w:szCs w:val="24"/>
          <w:lang w:eastAsia="ru-RU" w:bidi="ru-RU"/>
        </w:rPr>
        <w:t xml:space="preserve">ОП», «Успешность зачисления в нацеленный вуз» обусловлен в значительной мере тем, что в ряде школ Петродворцового района реализуется универсальный профиль, который не предполагает </w:t>
      </w:r>
      <w:r w:rsidR="001E69C3" w:rsidRPr="000736FE">
        <w:rPr>
          <w:rFonts w:eastAsia="Times New Roman"/>
          <w:bCs/>
          <w:szCs w:val="24"/>
          <w:lang w:eastAsia="ru-RU" w:bidi="ru-RU"/>
        </w:rPr>
        <w:t>достаточного уровня профилизации обучения на уровне среднего образования</w:t>
      </w:r>
      <w:r w:rsidRPr="000736FE">
        <w:rPr>
          <w:rFonts w:eastAsia="Times New Roman"/>
          <w:bCs/>
          <w:szCs w:val="24"/>
          <w:lang w:eastAsia="ru-RU" w:bidi="ru-RU"/>
        </w:rPr>
        <w:t>. В связи с этим педагогическими коллективами не проводится необходимая профориентационная работа</w:t>
      </w:r>
      <w:r w:rsidR="001E69C3" w:rsidRPr="000736FE">
        <w:rPr>
          <w:rFonts w:eastAsia="Times New Roman"/>
          <w:bCs/>
          <w:szCs w:val="24"/>
          <w:lang w:eastAsia="ru-RU" w:bidi="ru-RU"/>
        </w:rPr>
        <w:t>, не установлены прочные связи с учреждениями высшего образования и работодателями</w:t>
      </w:r>
      <w:r w:rsidR="000736FE" w:rsidRPr="000736FE">
        <w:rPr>
          <w:rFonts w:eastAsia="Times New Roman"/>
          <w:bCs/>
          <w:szCs w:val="24"/>
          <w:lang w:eastAsia="ru-RU" w:bidi="ru-RU"/>
        </w:rPr>
        <w:t>, а также тем, что выпускники чаще стали выбирать для получения профессии обучение в СПОО</w:t>
      </w:r>
      <w:r w:rsidR="001E69C3" w:rsidRPr="000736FE">
        <w:rPr>
          <w:rFonts w:eastAsia="Times New Roman"/>
          <w:bCs/>
          <w:szCs w:val="24"/>
          <w:lang w:eastAsia="ru-RU" w:bidi="ru-RU"/>
        </w:rPr>
        <w:t>.</w:t>
      </w:r>
      <w:r w:rsidRPr="000736FE">
        <w:rPr>
          <w:rFonts w:eastAsia="Times New Roman"/>
          <w:bCs/>
          <w:szCs w:val="24"/>
          <w:lang w:eastAsia="ru-RU" w:bidi="ru-RU"/>
        </w:rPr>
        <w:t xml:space="preserve"> </w:t>
      </w:r>
    </w:p>
    <w:p w14:paraId="3FF36402" w14:textId="77777777" w:rsidR="00FB6D40" w:rsidRDefault="00FB6D40" w:rsidP="00DE3F52">
      <w:pPr>
        <w:spacing w:after="0" w:line="240" w:lineRule="auto"/>
        <w:jc w:val="both"/>
        <w:rPr>
          <w:color w:val="FF0000"/>
        </w:rPr>
      </w:pPr>
    </w:p>
    <w:p w14:paraId="7750771E" w14:textId="39540BAF" w:rsidR="00FB6D40" w:rsidRDefault="001C2618" w:rsidP="00DE3F52">
      <w:pPr>
        <w:spacing w:after="0" w:line="240" w:lineRule="auto"/>
        <w:jc w:val="both"/>
        <w:rPr>
          <w:color w:val="FF0000"/>
        </w:rPr>
      </w:pPr>
      <w:r>
        <w:rPr>
          <w:noProof/>
          <w:color w:val="FF0000"/>
          <w:lang w:eastAsia="ru-RU"/>
        </w:rPr>
        <w:lastRenderedPageBreak/>
        <w:drawing>
          <wp:inline distT="0" distB="0" distL="0" distR="0" wp14:anchorId="05D8F09F" wp14:editId="29DEA8FC">
            <wp:extent cx="5890260" cy="1836420"/>
            <wp:effectExtent l="0" t="0" r="1524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8510693" w14:textId="0776129E" w:rsidR="00D82735" w:rsidRDefault="00D82735" w:rsidP="00DE3F52">
      <w:pPr>
        <w:spacing w:after="0" w:line="240" w:lineRule="auto"/>
        <w:jc w:val="both"/>
        <w:rPr>
          <w:color w:val="FF0000"/>
        </w:rPr>
      </w:pPr>
    </w:p>
    <w:p w14:paraId="64F6A44B" w14:textId="77777777" w:rsidR="00726C8C" w:rsidRPr="0008709F" w:rsidRDefault="00486894" w:rsidP="00EA2E55">
      <w:pPr>
        <w:spacing w:after="0" w:line="240" w:lineRule="auto"/>
        <w:jc w:val="both"/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 wp14:anchorId="322EC4C0" wp14:editId="27976401">
            <wp:extent cx="5882640" cy="2804160"/>
            <wp:effectExtent l="0" t="0" r="381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509CEC0" w14:textId="77777777" w:rsidR="008A5914" w:rsidRDefault="008A5914" w:rsidP="009E535C">
      <w:pPr>
        <w:spacing w:after="0" w:line="240" w:lineRule="auto"/>
        <w:jc w:val="both"/>
      </w:pPr>
    </w:p>
    <w:p w14:paraId="444D7F1B" w14:textId="046ED99D" w:rsidR="00A77FA7" w:rsidRDefault="00A77FA7" w:rsidP="00A77FA7">
      <w:pPr>
        <w:spacing w:after="0" w:line="240" w:lineRule="auto"/>
        <w:ind w:firstLine="708"/>
        <w:jc w:val="both"/>
      </w:pPr>
      <w:r w:rsidRPr="00BC3490">
        <w:t xml:space="preserve">Вывод: Результаты анализа </w:t>
      </w:r>
      <w:r w:rsidRPr="00BC3490">
        <w:rPr>
          <w:lang w:val="en-US"/>
        </w:rPr>
        <w:t>I</w:t>
      </w:r>
      <w:r w:rsidRPr="00BC3490">
        <w:t xml:space="preserve"> этапа процедуры мониторинга оценки качества системы работы по самоопределению и  профессиональной ориентации обучающихся государственных образовательных учреждений, находящихся в ведении администрации Петродворцового района Санкт- Петербурга в 202</w:t>
      </w:r>
      <w:r w:rsidR="00BC3490" w:rsidRPr="00BC3490">
        <w:t>3</w:t>
      </w:r>
      <w:r w:rsidRPr="00BC3490">
        <w:t>-202</w:t>
      </w:r>
      <w:r w:rsidR="00BC3490" w:rsidRPr="00BC3490">
        <w:t>4</w:t>
      </w:r>
      <w:r w:rsidRPr="00BC3490">
        <w:t xml:space="preserve"> учебном году показали, что эффективность выбора профессии обучающимися ООО, профориентационной работы в профильных классах УИОП, успешности зачисления в нацеленный ВУЗ </w:t>
      </w:r>
      <w:r w:rsidR="0042694A" w:rsidRPr="00BC3490">
        <w:t>согласно среднему показателю</w:t>
      </w:r>
      <w:r w:rsidRPr="00BC3490">
        <w:t xml:space="preserve"> составляет 4</w:t>
      </w:r>
      <w:r w:rsidR="00BC3490" w:rsidRPr="00BC3490">
        <w:t>9</w:t>
      </w:r>
      <w:r w:rsidRPr="00BC3490">
        <w:t>%, что соответствует среднему уровню эффективности работы системы по самоопределению и профессиональной ориентации обучающихся.</w:t>
      </w:r>
      <w:r w:rsidR="00601372" w:rsidRPr="00BC3490">
        <w:t xml:space="preserve"> </w:t>
      </w:r>
    </w:p>
    <w:p w14:paraId="2B9F1BE0" w14:textId="4770741D" w:rsidR="00BC3490" w:rsidRDefault="00BC3490" w:rsidP="00BC3490">
      <w:pPr>
        <w:spacing w:after="0" w:line="240" w:lineRule="auto"/>
        <w:ind w:firstLine="708"/>
        <w:jc w:val="center"/>
        <w:rPr>
          <w:b/>
          <w:bCs/>
        </w:rPr>
      </w:pPr>
      <w:r>
        <w:rPr>
          <w:b/>
          <w:bCs/>
        </w:rPr>
        <w:t>Дополнительные сведения</w:t>
      </w:r>
    </w:p>
    <w:p w14:paraId="76126D95" w14:textId="77777777" w:rsidR="00321AF9" w:rsidRDefault="00BC3490" w:rsidP="00BC3490">
      <w:pPr>
        <w:spacing w:after="0" w:line="240" w:lineRule="auto"/>
        <w:ind w:firstLine="708"/>
        <w:jc w:val="both"/>
      </w:pPr>
      <w:r w:rsidRPr="00BC3490">
        <w:rPr>
          <w:b/>
          <w:bCs/>
        </w:rPr>
        <w:t>Цель</w:t>
      </w:r>
      <w:r>
        <w:t xml:space="preserve"> мониторинга дополнительных ведений состоит в ответе на вопрос</w:t>
      </w:r>
      <w:r w:rsidR="00321AF9">
        <w:t>ы</w:t>
      </w:r>
      <w:r>
        <w:t>:</w:t>
      </w:r>
    </w:p>
    <w:p w14:paraId="40234F68" w14:textId="6C579624" w:rsidR="00BC3490" w:rsidRDefault="00BC3490" w:rsidP="00321AF9">
      <w:pPr>
        <w:pStyle w:val="ad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1AF9">
        <w:rPr>
          <w:rFonts w:ascii="Times New Roman" w:hAnsi="Times New Roman" w:cs="Times New Roman"/>
          <w:sz w:val="24"/>
          <w:szCs w:val="24"/>
        </w:rPr>
        <w:t xml:space="preserve">где </w:t>
      </w:r>
      <w:r w:rsidR="00545C32">
        <w:rPr>
          <w:rFonts w:ascii="Times New Roman" w:hAnsi="Times New Roman" w:cs="Times New Roman"/>
          <w:sz w:val="24"/>
          <w:szCs w:val="24"/>
        </w:rPr>
        <w:t>продолжают</w:t>
      </w:r>
      <w:r w:rsidRPr="00321AF9">
        <w:rPr>
          <w:rFonts w:ascii="Times New Roman" w:hAnsi="Times New Roman" w:cs="Times New Roman"/>
          <w:sz w:val="24"/>
          <w:szCs w:val="24"/>
        </w:rPr>
        <w:t xml:space="preserve"> образование выпускники 9-х классов, в том числе выпускники с ОВЗ</w:t>
      </w:r>
      <w:r w:rsidR="00321AF9">
        <w:rPr>
          <w:rFonts w:ascii="Times New Roman" w:hAnsi="Times New Roman" w:cs="Times New Roman"/>
          <w:sz w:val="24"/>
          <w:szCs w:val="24"/>
        </w:rPr>
        <w:t>,</w:t>
      </w:r>
    </w:p>
    <w:p w14:paraId="44BD6FC6" w14:textId="1C9C4396" w:rsidR="00321AF9" w:rsidRDefault="00321AF9" w:rsidP="00321AF9">
      <w:pPr>
        <w:pStyle w:val="ad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нацеленность выпускников 9-х классов на поступление в ВУЗы,</w:t>
      </w:r>
    </w:p>
    <w:p w14:paraId="1B17E299" w14:textId="77777777" w:rsidR="00321AF9" w:rsidRPr="00321AF9" w:rsidRDefault="00321AF9" w:rsidP="00321AF9">
      <w:pPr>
        <w:pStyle w:val="ad"/>
        <w:spacing w:after="0" w:line="240" w:lineRule="auto"/>
        <w:ind w:left="148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5245"/>
        <w:gridCol w:w="1559"/>
      </w:tblGrid>
      <w:tr w:rsidR="00DB7C36" w:rsidRPr="00B67684" w14:paraId="284D6BAC" w14:textId="77777777" w:rsidTr="00AE1610">
        <w:trPr>
          <w:trHeight w:val="122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4E40E" w14:textId="1D7D8FE5" w:rsidR="00DB7C36" w:rsidRPr="005F036E" w:rsidRDefault="00DB7C36" w:rsidP="00C87098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A4C01" w14:textId="77777777" w:rsidR="00DB7C36" w:rsidRDefault="00DB7C36" w:rsidP="00C87098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4A9FB463" w14:textId="77777777" w:rsidR="00DB7C36" w:rsidRDefault="00DB7C36" w:rsidP="00C87098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5CD587FD" w14:textId="77777777" w:rsidR="00DB7C36" w:rsidRDefault="00DB7C36" w:rsidP="00C87098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31828732" w14:textId="77777777" w:rsidR="00DB7C36" w:rsidRDefault="00DB7C36" w:rsidP="00C87098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6C321456" w14:textId="77777777" w:rsidR="00DB7C36" w:rsidRDefault="00DB7C36" w:rsidP="00C87098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1FD1FA41" w14:textId="77777777" w:rsidR="00DB7C36" w:rsidRDefault="00DB7C36" w:rsidP="00C87098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51215BDC" w14:textId="77777777" w:rsidR="00DB7C36" w:rsidRDefault="00DB7C36" w:rsidP="00C87098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00C703EC" w14:textId="77777777" w:rsidR="00DB7C36" w:rsidRDefault="00DB7C36" w:rsidP="00C87098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61B7F1C0" w14:textId="77777777" w:rsidR="00DB7C36" w:rsidRDefault="00DB7C36" w:rsidP="00C87098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1603CCFD" w14:textId="77777777" w:rsidR="00DB7C36" w:rsidRDefault="00DB7C36" w:rsidP="00C87098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5F4DC9C5" w14:textId="289FD038" w:rsidR="00DB7C36" w:rsidRPr="005F036E" w:rsidRDefault="00DB7C36" w:rsidP="00C87098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Дополнительные сведения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27EDB" w14:textId="0DF33FEB" w:rsidR="00DB7C36" w:rsidRPr="005F036E" w:rsidRDefault="00DB7C36" w:rsidP="00C87098">
            <w:pPr>
              <w:widowControl w:val="0"/>
              <w:spacing w:after="0" w:line="240" w:lineRule="auto"/>
              <w:ind w:left="117" w:right="144"/>
              <w:jc w:val="both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1. </w:t>
            </w:r>
            <w:r w:rsidRPr="00321AF9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Доля обучающихся 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9-</w:t>
            </w:r>
            <w:r w:rsidRPr="00321AF9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х классов, поступивших в профильный 10 класс 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в</w:t>
            </w:r>
            <w:r w:rsidRPr="00321AF9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 соответствии 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с</w:t>
            </w:r>
            <w:r w:rsidRPr="00321AF9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 профилем предметов, выбранных для прохождения ГИА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96DCE" w14:textId="77777777" w:rsidR="00DB7C36" w:rsidRDefault="00DB7C36" w:rsidP="00C87098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41DD0936" w14:textId="5D3943F8" w:rsidR="00DB7C36" w:rsidRPr="00321AF9" w:rsidRDefault="00DB7C36" w:rsidP="00C87098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  <w:r w:rsidRPr="00321AF9">
              <w:rPr>
                <w:rFonts w:eastAsia="Times New Roman"/>
                <w:bCs/>
                <w:szCs w:val="24"/>
                <w:lang w:eastAsia="ru-RU" w:bidi="ru-RU"/>
              </w:rPr>
              <w:t>46%</w:t>
            </w:r>
          </w:p>
          <w:p w14:paraId="57B72684" w14:textId="77777777" w:rsidR="00DB7C36" w:rsidRPr="002F1D3C" w:rsidRDefault="00DB7C36" w:rsidP="00C87098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</w:p>
        </w:tc>
      </w:tr>
      <w:tr w:rsidR="00DB7C36" w:rsidRPr="00B67684" w14:paraId="55EBD749" w14:textId="77777777" w:rsidTr="00AE1610">
        <w:trPr>
          <w:trHeight w:hRule="exact" w:val="117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287788" w14:textId="77777777" w:rsidR="00DB7C36" w:rsidRPr="005F036E" w:rsidRDefault="00DB7C36" w:rsidP="00C87098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7E7246" w14:textId="77777777" w:rsidR="00DB7C36" w:rsidRDefault="00DB7C36" w:rsidP="00C87098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F2C76A" w14:textId="4D86EA1B" w:rsidR="00DB7C36" w:rsidRDefault="00DB7C36" w:rsidP="00C87098">
            <w:pPr>
              <w:widowControl w:val="0"/>
              <w:spacing w:after="0" w:line="240" w:lineRule="auto"/>
              <w:ind w:left="117" w:right="144"/>
              <w:jc w:val="both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2. </w:t>
            </w:r>
            <w:r w:rsidRPr="00321AF9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Доля обучающихся 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9</w:t>
            </w:r>
            <w:r w:rsidRPr="00321AF9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-х классов, поступивших в профильный 10 класс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 </w:t>
            </w:r>
            <w:r w:rsidRPr="00321AF9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в соответствии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 с выяв</w:t>
            </w:r>
            <w:r w:rsidRPr="00321AF9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ленными профессиональными предпочтениями</w:t>
            </w:r>
            <w:r w:rsidRPr="005F036E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 выпускников 11-х классов, продолживших обучение в ПОО в соответствии с профил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ем обучения на уровне среднего </w:t>
            </w:r>
            <w:r w:rsidRPr="005F036E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образования (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от общего количества выпускников в </w:t>
            </w:r>
            <w:r w:rsidRPr="005F036E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8FB23" w14:textId="77777777" w:rsidR="00DB7C36" w:rsidRDefault="00DB7C36" w:rsidP="00C87098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</w:p>
          <w:p w14:paraId="04272817" w14:textId="104E73C5" w:rsidR="00DB7C36" w:rsidRPr="002F1D3C" w:rsidRDefault="00DB7C36" w:rsidP="00C87098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szCs w:val="24"/>
                <w:lang w:eastAsia="ru-RU" w:bidi="ru-RU"/>
              </w:rPr>
              <w:t>46</w:t>
            </w:r>
            <w:r w:rsidRPr="002F1D3C">
              <w:rPr>
                <w:rFonts w:eastAsia="Times New Roman"/>
                <w:bCs/>
                <w:szCs w:val="24"/>
                <w:lang w:eastAsia="ru-RU" w:bidi="ru-RU"/>
              </w:rPr>
              <w:t>%</w:t>
            </w:r>
          </w:p>
          <w:p w14:paraId="6D399A92" w14:textId="77777777" w:rsidR="00DB7C36" w:rsidRDefault="00DB7C36" w:rsidP="00C87098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DB7C36" w:rsidRPr="00B67684" w14:paraId="383445F7" w14:textId="77777777" w:rsidTr="00367721">
        <w:trPr>
          <w:trHeight w:hRule="exact" w:val="96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39E806" w14:textId="77777777" w:rsidR="00DB7C36" w:rsidRPr="005F036E" w:rsidRDefault="00DB7C36" w:rsidP="00C87098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86F42A" w14:textId="77777777" w:rsidR="00DB7C36" w:rsidRDefault="00DB7C36" w:rsidP="00C87098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51BBC3" w14:textId="6308E76A" w:rsidR="00DB7C36" w:rsidRDefault="00DB7C36" w:rsidP="00C87098">
            <w:pPr>
              <w:widowControl w:val="0"/>
              <w:spacing w:after="0" w:line="240" w:lineRule="auto"/>
              <w:ind w:left="117" w:right="144"/>
              <w:jc w:val="both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3.</w:t>
            </w:r>
            <w:r>
              <w:t xml:space="preserve"> </w:t>
            </w:r>
            <w:r w:rsidRPr="00CB3F79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Доля обучающихся 9-х классов, продолживших обучение в 10-11 - х классах, по причине не зачисления в ПОО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7C79F" w14:textId="77777777" w:rsidR="00DB7C36" w:rsidRDefault="00DB7C36" w:rsidP="00C87098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</w:p>
          <w:p w14:paraId="6D9CECC5" w14:textId="224E96DD" w:rsidR="00DB7C36" w:rsidRDefault="00DB7C36" w:rsidP="00C87098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szCs w:val="24"/>
                <w:lang w:eastAsia="ru-RU" w:bidi="ru-RU"/>
              </w:rPr>
              <w:t>1,6%</w:t>
            </w:r>
          </w:p>
        </w:tc>
      </w:tr>
      <w:tr w:rsidR="00AE1610" w:rsidRPr="00B67684" w14:paraId="0DEAEA34" w14:textId="77777777" w:rsidTr="00DB7C36">
        <w:trPr>
          <w:trHeight w:hRule="exact" w:val="6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4F656" w14:textId="77777777" w:rsidR="00AE1610" w:rsidRPr="005F036E" w:rsidRDefault="00AE1610" w:rsidP="00C87098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B1AC9" w14:textId="77777777" w:rsidR="00AE1610" w:rsidRDefault="00AE1610" w:rsidP="00C87098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F46D1" w14:textId="3BD2E178" w:rsidR="00AE1610" w:rsidRDefault="00AE1610" w:rsidP="00C87098">
            <w:pPr>
              <w:widowControl w:val="0"/>
              <w:spacing w:after="0" w:line="240" w:lineRule="auto"/>
              <w:ind w:left="117" w:right="144"/>
              <w:jc w:val="both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4. </w:t>
            </w:r>
            <w:r w:rsidRPr="00CB3F79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Доля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 </w:t>
            </w:r>
            <w:r w:rsidRPr="00CB3F79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обучающихся 9-х классов, перешедших на обучение в 10-11-ый класс других школ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3C15D" w14:textId="77777777" w:rsidR="00AE1610" w:rsidRDefault="00AE1610" w:rsidP="00C87098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</w:p>
          <w:p w14:paraId="505CA9CC" w14:textId="0CF3AA80" w:rsidR="00AE1610" w:rsidRDefault="00AE1610" w:rsidP="00C87098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szCs w:val="24"/>
                <w:lang w:eastAsia="ru-RU" w:bidi="ru-RU"/>
              </w:rPr>
              <w:t>7%</w:t>
            </w:r>
          </w:p>
        </w:tc>
      </w:tr>
      <w:tr w:rsidR="00545C32" w:rsidRPr="00B67684" w14:paraId="221DFA7B" w14:textId="77777777" w:rsidTr="003C3541">
        <w:trPr>
          <w:trHeight w:hRule="exact" w:val="1176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C0AB002" w14:textId="77777777" w:rsidR="00545C32" w:rsidRPr="005F036E" w:rsidRDefault="00545C32" w:rsidP="00C87098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0F1EBB" w14:textId="77777777" w:rsidR="00545C32" w:rsidRDefault="00545C32" w:rsidP="00C87098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1ADC40" w14:textId="138CD73D" w:rsidR="00545C32" w:rsidRDefault="00545C32" w:rsidP="00C87098">
            <w:pPr>
              <w:widowControl w:val="0"/>
              <w:spacing w:after="0" w:line="240" w:lineRule="auto"/>
              <w:ind w:left="117" w:right="144"/>
              <w:jc w:val="both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5. </w:t>
            </w:r>
            <w:r w:rsidRPr="00CB3F79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Доля обучающихся 9-х классов, уехавших за пределы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E9ADC" w14:textId="77777777" w:rsidR="00545C32" w:rsidRDefault="00545C32" w:rsidP="00C87098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</w:p>
          <w:p w14:paraId="5D8067E1" w14:textId="0631C9B2" w:rsidR="00545C32" w:rsidRDefault="00545C32" w:rsidP="00C87098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szCs w:val="24"/>
                <w:lang w:eastAsia="ru-RU" w:bidi="ru-RU"/>
              </w:rPr>
              <w:t>0,2%</w:t>
            </w:r>
          </w:p>
        </w:tc>
      </w:tr>
      <w:tr w:rsidR="00545C32" w:rsidRPr="00B67684" w14:paraId="4162F301" w14:textId="77777777" w:rsidTr="003C3541">
        <w:trPr>
          <w:trHeight w:hRule="exact" w:val="756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E8EB0" w14:textId="77777777" w:rsidR="00545C32" w:rsidRPr="005F036E" w:rsidRDefault="00545C32" w:rsidP="00C87098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4B268" w14:textId="77777777" w:rsidR="00545C32" w:rsidRDefault="00545C32" w:rsidP="00C87098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DD09A9" w14:textId="2064D40C" w:rsidR="00545C32" w:rsidRDefault="00545C32" w:rsidP="00C87098">
            <w:pPr>
              <w:widowControl w:val="0"/>
              <w:spacing w:after="0" w:line="240" w:lineRule="auto"/>
              <w:ind w:left="117" w:right="144"/>
              <w:jc w:val="both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6.</w:t>
            </w:r>
            <w:r>
              <w:t xml:space="preserve"> </w:t>
            </w:r>
            <w:r w:rsidRPr="00CB3F79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Доля обучающихся 9-х классов, начавших трудовую деятельность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4370E" w14:textId="77777777" w:rsidR="00545C32" w:rsidRDefault="00545C32" w:rsidP="00C87098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</w:p>
          <w:p w14:paraId="4CC875FB" w14:textId="7014240D" w:rsidR="00545C32" w:rsidRDefault="00545C32" w:rsidP="00C87098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szCs w:val="24"/>
                <w:lang w:eastAsia="ru-RU" w:bidi="ru-RU"/>
              </w:rPr>
              <w:t>3%</w:t>
            </w:r>
          </w:p>
        </w:tc>
      </w:tr>
      <w:tr w:rsidR="00545C32" w:rsidRPr="00B67684" w14:paraId="0799E6D8" w14:textId="77777777" w:rsidTr="003C3541">
        <w:trPr>
          <w:trHeight w:hRule="exact" w:val="11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2E4F5" w14:textId="77777777" w:rsidR="00545C32" w:rsidRPr="005F036E" w:rsidRDefault="00545C32" w:rsidP="00C87098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2FC5B" w14:textId="77777777" w:rsidR="00545C32" w:rsidRDefault="00545C32" w:rsidP="00C87098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039E2AF7" w14:textId="77777777" w:rsidR="00545C32" w:rsidRDefault="00545C32" w:rsidP="00C87098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5198BFBE" w14:textId="77777777" w:rsidR="00545C32" w:rsidRDefault="00545C32" w:rsidP="00C87098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71BB178D" w14:textId="77777777" w:rsidR="00545C32" w:rsidRDefault="00545C32" w:rsidP="00C87098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0E56600D" w14:textId="6C00B20A" w:rsidR="00545C32" w:rsidRDefault="00545C32" w:rsidP="00C87098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Дополнительные сведения по выпускникам с ОВЗ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AF8C6B" w14:textId="0D54EC35" w:rsidR="00545C32" w:rsidRDefault="00545C32" w:rsidP="00C87098">
            <w:pPr>
              <w:widowControl w:val="0"/>
              <w:spacing w:after="0" w:line="240" w:lineRule="auto"/>
              <w:ind w:left="117" w:right="144"/>
              <w:jc w:val="both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7. </w:t>
            </w:r>
            <w:r w:rsidRPr="00AE1610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Доля выпускников                                                          9-х классов с ОВЗ, поступивших в ПОО            в соответствии                     с выявленными профессиональными предпочтениями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1F5CC" w14:textId="77777777" w:rsidR="00545C32" w:rsidRDefault="00545C32" w:rsidP="00C87098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</w:p>
          <w:p w14:paraId="43AAB977" w14:textId="01104B89" w:rsidR="00545C32" w:rsidRDefault="00545C32" w:rsidP="00C87098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szCs w:val="24"/>
                <w:lang w:eastAsia="ru-RU" w:bidi="ru-RU"/>
              </w:rPr>
              <w:t>81%</w:t>
            </w:r>
          </w:p>
        </w:tc>
      </w:tr>
      <w:tr w:rsidR="00545C32" w:rsidRPr="00B67684" w14:paraId="33A9E9DE" w14:textId="77777777" w:rsidTr="003C3541">
        <w:trPr>
          <w:trHeight w:hRule="exact" w:val="1176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14:paraId="7E3E100F" w14:textId="77777777" w:rsidR="00545C32" w:rsidRPr="005F036E" w:rsidRDefault="00545C32" w:rsidP="00C87098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FB0563" w14:textId="77777777" w:rsidR="00545C32" w:rsidRDefault="00545C32" w:rsidP="00C87098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0A7D36" w14:textId="05BBAC6A" w:rsidR="00545C32" w:rsidRDefault="00545C32" w:rsidP="00C87098">
            <w:pPr>
              <w:widowControl w:val="0"/>
              <w:spacing w:after="0" w:line="240" w:lineRule="auto"/>
              <w:ind w:left="117" w:right="144"/>
              <w:jc w:val="both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8. </w:t>
            </w:r>
            <w:r w:rsidRPr="00AE1610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Доля обучающихся                    9-х классов с ОВЗ, продолживших обучение на Интернет-площадках (Skillbox, Яндекс.колледж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524B5" w14:textId="77777777" w:rsidR="00545C32" w:rsidRDefault="00545C32" w:rsidP="00C87098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</w:p>
          <w:p w14:paraId="377236B7" w14:textId="5711FAFC" w:rsidR="00545C32" w:rsidRDefault="00545C32" w:rsidP="00C87098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szCs w:val="24"/>
                <w:lang w:eastAsia="ru-RU" w:bidi="ru-RU"/>
              </w:rPr>
              <w:t>0%</w:t>
            </w:r>
          </w:p>
        </w:tc>
      </w:tr>
      <w:tr w:rsidR="00545C32" w:rsidRPr="00B67684" w14:paraId="44CEF9BB" w14:textId="77777777" w:rsidTr="003C3541">
        <w:trPr>
          <w:trHeight w:hRule="exact" w:val="1176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192E2" w14:textId="77777777" w:rsidR="00545C32" w:rsidRPr="005F036E" w:rsidRDefault="00545C32" w:rsidP="00C87098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CD26C" w14:textId="77777777" w:rsidR="00545C32" w:rsidRDefault="00545C32" w:rsidP="00C87098">
            <w:pPr>
              <w:widowControl w:val="0"/>
              <w:spacing w:after="0" w:line="240" w:lineRule="auto"/>
              <w:ind w:left="121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16FC5" w14:textId="51662365" w:rsidR="00545C32" w:rsidRDefault="00545C32" w:rsidP="00C87098">
            <w:pPr>
              <w:widowControl w:val="0"/>
              <w:spacing w:after="0" w:line="240" w:lineRule="auto"/>
              <w:ind w:left="117" w:right="144"/>
              <w:jc w:val="both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9. </w:t>
            </w:r>
            <w:r w:rsidRPr="00AE1610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Доля обучающихся 9-х классов, продолживших обучение в 10-11-х классах, нацеленных на поступление в ВУЗ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95A36" w14:textId="77777777" w:rsidR="00545C32" w:rsidRDefault="00545C32" w:rsidP="00C87098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</w:p>
          <w:p w14:paraId="6779C031" w14:textId="3A69C15C" w:rsidR="00545C32" w:rsidRDefault="00545C32" w:rsidP="00C87098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szCs w:val="24"/>
                <w:lang w:eastAsia="ru-RU" w:bidi="ru-RU"/>
              </w:rPr>
              <w:t>54%</w:t>
            </w:r>
          </w:p>
        </w:tc>
      </w:tr>
    </w:tbl>
    <w:p w14:paraId="436267C9" w14:textId="7D0B76A0" w:rsidR="00BC3490" w:rsidRDefault="00CB3F79" w:rsidP="00321AF9">
      <w:pPr>
        <w:spacing w:after="0" w:line="240" w:lineRule="auto"/>
        <w:jc w:val="both"/>
      </w:pPr>
      <w:r>
        <w:t xml:space="preserve"> </w:t>
      </w:r>
    </w:p>
    <w:p w14:paraId="429FB851" w14:textId="187B8D79" w:rsidR="00BC3490" w:rsidRDefault="008640BC" w:rsidP="008640BC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381211C4" wp14:editId="775EE593">
            <wp:extent cx="5897880" cy="2579370"/>
            <wp:effectExtent l="0" t="0" r="7620" b="1143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5DD2FAB7-6D4C-4E76-8D3D-4A3B1009D3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6EF1553" w14:textId="2D11FE19" w:rsidR="008640BC" w:rsidRDefault="008640BC" w:rsidP="008640BC">
      <w:pPr>
        <w:spacing w:after="0" w:line="240" w:lineRule="auto"/>
        <w:jc w:val="both"/>
      </w:pPr>
    </w:p>
    <w:p w14:paraId="264DE2F8" w14:textId="15090E6D" w:rsidR="008640BC" w:rsidRDefault="008640BC" w:rsidP="008640BC">
      <w:pPr>
        <w:spacing w:after="0" w:line="240" w:lineRule="auto"/>
        <w:jc w:val="both"/>
      </w:pPr>
    </w:p>
    <w:p w14:paraId="177B2645" w14:textId="7A3BAA97" w:rsidR="008640BC" w:rsidRDefault="008640BC" w:rsidP="008640BC">
      <w:pPr>
        <w:spacing w:after="0" w:line="240" w:lineRule="auto"/>
        <w:ind w:firstLine="567"/>
        <w:jc w:val="both"/>
      </w:pPr>
      <w:r>
        <w:t xml:space="preserve">Вывод: </w:t>
      </w:r>
      <w:r w:rsidR="0079177E">
        <w:t xml:space="preserve">большая часть выпускников 9-х классов продолжает учится в профильных классах в своей школе в соответствии с выявленными предпочтениями (46%), значительная часть продолжает обучение в СПОО (34%). Однако 8,8% выпускников не попали в предлагаемый опросник, следовательно, они продолжают обучаться в 10 классе без учета своих профессиональных предпочтений и возможностей. </w:t>
      </w:r>
    </w:p>
    <w:p w14:paraId="69D068DD" w14:textId="45AF4847" w:rsidR="00752F57" w:rsidRPr="00305111" w:rsidRDefault="001E69C3" w:rsidP="002074DD">
      <w:pPr>
        <w:spacing w:after="0" w:line="240" w:lineRule="auto"/>
        <w:ind w:firstLine="567"/>
        <w:jc w:val="both"/>
      </w:pPr>
      <w:r w:rsidRPr="00305111">
        <w:t>Таким образом, можно утверждать, что основными направлениями совершенствования системы работы по самоопределению и профессиональной ориентации обуча</w:t>
      </w:r>
      <w:r w:rsidR="00CC6F07" w:rsidRPr="00305111">
        <w:t>ющ</w:t>
      </w:r>
      <w:r w:rsidRPr="00305111">
        <w:t>ихся на уровне среднего общего образования являются</w:t>
      </w:r>
      <w:r w:rsidR="005C043D" w:rsidRPr="00305111">
        <w:t>:</w:t>
      </w:r>
    </w:p>
    <w:p w14:paraId="1793761A" w14:textId="45A46D82" w:rsidR="001A0868" w:rsidRPr="00305111" w:rsidRDefault="001A0868" w:rsidP="00752F57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111">
        <w:rPr>
          <w:rFonts w:ascii="Times New Roman" w:hAnsi="Times New Roman" w:cs="Times New Roman"/>
          <w:sz w:val="24"/>
          <w:szCs w:val="24"/>
        </w:rPr>
        <w:t>усиление работы по внедрению Единой модели профориентационной работы</w:t>
      </w:r>
      <w:r w:rsidR="0065006B" w:rsidRPr="00305111">
        <w:rPr>
          <w:rFonts w:ascii="Times New Roman" w:hAnsi="Times New Roman" w:cs="Times New Roman"/>
          <w:sz w:val="24"/>
          <w:szCs w:val="24"/>
        </w:rPr>
        <w:t>,</w:t>
      </w:r>
      <w:r w:rsidRPr="003051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08F0F" w14:textId="1CDEE0E0" w:rsidR="001E69C3" w:rsidRPr="00305111" w:rsidRDefault="001E69C3" w:rsidP="00752F57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111">
        <w:rPr>
          <w:rFonts w:ascii="Times New Roman" w:hAnsi="Times New Roman" w:cs="Times New Roman"/>
          <w:sz w:val="24"/>
          <w:szCs w:val="24"/>
        </w:rPr>
        <w:t>расширение сетевого взаимодействия с учреждениями высшего</w:t>
      </w:r>
      <w:r w:rsidR="00305111" w:rsidRPr="00305111">
        <w:rPr>
          <w:rFonts w:ascii="Times New Roman" w:hAnsi="Times New Roman" w:cs="Times New Roman"/>
          <w:sz w:val="24"/>
          <w:szCs w:val="24"/>
        </w:rPr>
        <w:t>, среднего профессионального</w:t>
      </w:r>
      <w:r w:rsidRPr="00305111">
        <w:rPr>
          <w:rFonts w:ascii="Times New Roman" w:hAnsi="Times New Roman" w:cs="Times New Roman"/>
          <w:sz w:val="24"/>
          <w:szCs w:val="24"/>
        </w:rPr>
        <w:t xml:space="preserve"> образования, работодателями;</w:t>
      </w:r>
    </w:p>
    <w:p w14:paraId="56542E1C" w14:textId="2A784F5A" w:rsidR="001E69C3" w:rsidRPr="00305111" w:rsidRDefault="001E69C3" w:rsidP="00752F57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111">
        <w:rPr>
          <w:rFonts w:ascii="Times New Roman" w:hAnsi="Times New Roman" w:cs="Times New Roman"/>
          <w:sz w:val="24"/>
          <w:szCs w:val="24"/>
        </w:rPr>
        <w:t>расширение количества профилей и профильных классов на уровне среднего общего образования;</w:t>
      </w:r>
    </w:p>
    <w:p w14:paraId="3E98FFDD" w14:textId="77B88484" w:rsidR="001E69C3" w:rsidRPr="00305111" w:rsidRDefault="001E69C3" w:rsidP="00752F57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111">
        <w:rPr>
          <w:rFonts w:ascii="Times New Roman" w:hAnsi="Times New Roman" w:cs="Times New Roman"/>
          <w:sz w:val="24"/>
          <w:szCs w:val="24"/>
        </w:rPr>
        <w:lastRenderedPageBreak/>
        <w:t>расширение взаимодействия с учреждениями, занимающимися вопросами профориентации молодежи;</w:t>
      </w:r>
    </w:p>
    <w:p w14:paraId="6478D444" w14:textId="0935B9E6" w:rsidR="001E69C3" w:rsidRPr="00305111" w:rsidRDefault="001E69C3" w:rsidP="00752F57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111">
        <w:rPr>
          <w:rFonts w:ascii="Times New Roman" w:hAnsi="Times New Roman" w:cs="Times New Roman"/>
          <w:sz w:val="24"/>
          <w:szCs w:val="24"/>
        </w:rPr>
        <w:t>усиление профориентационной направленности внеурочной деятельности;</w:t>
      </w:r>
    </w:p>
    <w:p w14:paraId="596B526C" w14:textId="6921CFE2" w:rsidR="001E69C3" w:rsidRPr="00305111" w:rsidRDefault="001E69C3" w:rsidP="00752F57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111">
        <w:rPr>
          <w:rFonts w:ascii="Times New Roman" w:hAnsi="Times New Roman" w:cs="Times New Roman"/>
          <w:sz w:val="24"/>
          <w:szCs w:val="24"/>
        </w:rPr>
        <w:t>внедрение профессиональных проб в систему профориентационной работы;</w:t>
      </w:r>
    </w:p>
    <w:p w14:paraId="7B9C001F" w14:textId="61523BF0" w:rsidR="001E69C3" w:rsidRPr="00305111" w:rsidRDefault="001E69C3" w:rsidP="00752F57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111">
        <w:rPr>
          <w:rFonts w:ascii="Times New Roman" w:hAnsi="Times New Roman" w:cs="Times New Roman"/>
          <w:sz w:val="24"/>
          <w:szCs w:val="24"/>
        </w:rPr>
        <w:t>усиление профориентационной направленности проектной деятельности</w:t>
      </w:r>
      <w:r w:rsidR="00021F5B" w:rsidRPr="00305111">
        <w:rPr>
          <w:rFonts w:ascii="Times New Roman" w:hAnsi="Times New Roman" w:cs="Times New Roman"/>
          <w:sz w:val="24"/>
          <w:szCs w:val="24"/>
        </w:rPr>
        <w:t>.</w:t>
      </w:r>
    </w:p>
    <w:p w14:paraId="6C12031A" w14:textId="77777777" w:rsidR="00A77FA7" w:rsidRPr="00305111" w:rsidRDefault="00A77FA7" w:rsidP="009E535C">
      <w:pPr>
        <w:spacing w:after="0" w:line="240" w:lineRule="auto"/>
        <w:jc w:val="both"/>
      </w:pPr>
    </w:p>
    <w:p w14:paraId="0A0DE38D" w14:textId="77777777" w:rsidR="00A77FA7" w:rsidRDefault="00A77FA7" w:rsidP="009E535C">
      <w:pPr>
        <w:pageBreakBefore/>
        <w:spacing w:after="0" w:line="240" w:lineRule="auto"/>
        <w:jc w:val="center"/>
        <w:rPr>
          <w:b/>
        </w:rPr>
        <w:sectPr w:rsidR="00A77FA7" w:rsidSect="00E023BC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21C8569A" w14:textId="77777777" w:rsidR="00115876" w:rsidRDefault="00115876" w:rsidP="00115876">
      <w:pPr>
        <w:spacing w:after="0" w:line="240" w:lineRule="auto"/>
        <w:jc w:val="center"/>
        <w:rPr>
          <w:b/>
        </w:rPr>
      </w:pPr>
      <w:r w:rsidRPr="008F5097">
        <w:rPr>
          <w:b/>
        </w:rPr>
        <w:lastRenderedPageBreak/>
        <w:t>Адресные рекомендации,</w:t>
      </w:r>
    </w:p>
    <w:p w14:paraId="1DAF0B58" w14:textId="77777777" w:rsidR="00115876" w:rsidRDefault="00115876" w:rsidP="00115876">
      <w:pPr>
        <w:spacing w:after="0" w:line="240" w:lineRule="auto"/>
        <w:jc w:val="center"/>
        <w:rPr>
          <w:b/>
        </w:rPr>
      </w:pPr>
      <w:r w:rsidRPr="008F5097">
        <w:rPr>
          <w:b/>
        </w:rPr>
        <w:t>разработанные с учетом анализа</w:t>
      </w:r>
      <w:r>
        <w:rPr>
          <w:b/>
        </w:rPr>
        <w:t xml:space="preserve"> результатов мониторинга</w:t>
      </w:r>
      <w:r w:rsidRPr="009E535C">
        <w:t xml:space="preserve"> </w:t>
      </w:r>
      <w:r>
        <w:rPr>
          <w:b/>
        </w:rPr>
        <w:t xml:space="preserve">системы работы </w:t>
      </w:r>
    </w:p>
    <w:p w14:paraId="5F52E7B0" w14:textId="77777777" w:rsidR="00115876" w:rsidRDefault="00115876" w:rsidP="00115876">
      <w:pPr>
        <w:spacing w:after="0" w:line="240" w:lineRule="auto"/>
        <w:jc w:val="center"/>
        <w:rPr>
          <w:b/>
        </w:rPr>
      </w:pPr>
      <w:r w:rsidRPr="009E535C">
        <w:rPr>
          <w:b/>
        </w:rPr>
        <w:t>по самоопределению и професси</w:t>
      </w:r>
      <w:r>
        <w:rPr>
          <w:b/>
        </w:rPr>
        <w:t xml:space="preserve">ональной ориентации обучающихся </w:t>
      </w:r>
    </w:p>
    <w:p w14:paraId="0A8F3809" w14:textId="77777777" w:rsidR="00115876" w:rsidRDefault="00115876" w:rsidP="00115876">
      <w:pPr>
        <w:spacing w:after="0" w:line="240" w:lineRule="auto"/>
        <w:jc w:val="center"/>
        <w:rPr>
          <w:b/>
        </w:rPr>
      </w:pPr>
      <w:r w:rsidRPr="009E535C">
        <w:rPr>
          <w:b/>
        </w:rPr>
        <w:t>Петродворцового района Санкт-Петербурга в 202</w:t>
      </w:r>
      <w:r>
        <w:rPr>
          <w:b/>
        </w:rPr>
        <w:t>3</w:t>
      </w:r>
      <w:r w:rsidRPr="009E535C">
        <w:rPr>
          <w:b/>
        </w:rPr>
        <w:t>-202</w:t>
      </w:r>
      <w:r>
        <w:rPr>
          <w:b/>
        </w:rPr>
        <w:t>4</w:t>
      </w:r>
      <w:r w:rsidRPr="009E535C">
        <w:rPr>
          <w:b/>
        </w:rPr>
        <w:t xml:space="preserve"> учебном году</w:t>
      </w:r>
    </w:p>
    <w:p w14:paraId="336576BB" w14:textId="77777777" w:rsidR="00115876" w:rsidRDefault="00115876" w:rsidP="00115876">
      <w:pPr>
        <w:spacing w:after="0" w:line="240" w:lineRule="auto"/>
        <w:jc w:val="center"/>
        <w:rPr>
          <w:b/>
        </w:rPr>
      </w:pPr>
    </w:p>
    <w:tbl>
      <w:tblPr>
        <w:tblOverlap w:val="never"/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409"/>
        <w:gridCol w:w="5397"/>
        <w:gridCol w:w="4242"/>
      </w:tblGrid>
      <w:tr w:rsidR="00115876" w:rsidRPr="00E930F8" w14:paraId="40E73760" w14:textId="77777777" w:rsidTr="003564DC">
        <w:trPr>
          <w:trHeight w:hRule="exact" w:val="571"/>
          <w:jc w:val="center"/>
        </w:trPr>
        <w:tc>
          <w:tcPr>
            <w:tcW w:w="2122" w:type="dxa"/>
            <w:shd w:val="clear" w:color="auto" w:fill="FFFFFF"/>
          </w:tcPr>
          <w:p w14:paraId="5688A605" w14:textId="77777777" w:rsidR="00115876" w:rsidRPr="00E930F8" w:rsidRDefault="00115876" w:rsidP="003564DC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930F8">
              <w:rPr>
                <w:rFonts w:eastAsia="Times New Roman"/>
                <w:b/>
                <w:bCs/>
                <w:color w:val="000000"/>
                <w:szCs w:val="24"/>
              </w:rPr>
              <w:t>Критерий</w:t>
            </w:r>
          </w:p>
        </w:tc>
        <w:tc>
          <w:tcPr>
            <w:tcW w:w="2409" w:type="dxa"/>
            <w:shd w:val="clear" w:color="auto" w:fill="FFFFFF"/>
          </w:tcPr>
          <w:p w14:paraId="5355EF99" w14:textId="77777777" w:rsidR="00115876" w:rsidRPr="00E930F8" w:rsidRDefault="00115876" w:rsidP="003564DC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930F8">
              <w:rPr>
                <w:rFonts w:eastAsia="Times New Roman"/>
                <w:b/>
                <w:bCs/>
                <w:color w:val="000000"/>
                <w:szCs w:val="24"/>
              </w:rPr>
              <w:t>Показатель</w:t>
            </w:r>
          </w:p>
        </w:tc>
        <w:tc>
          <w:tcPr>
            <w:tcW w:w="5397" w:type="dxa"/>
            <w:shd w:val="clear" w:color="auto" w:fill="FFFFFF"/>
          </w:tcPr>
          <w:p w14:paraId="22D59BFF" w14:textId="77777777" w:rsidR="00115876" w:rsidRPr="00E930F8" w:rsidRDefault="00115876" w:rsidP="003564DC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930F8">
              <w:rPr>
                <w:rFonts w:eastAsia="Times New Roman"/>
                <w:b/>
                <w:bCs/>
                <w:color w:val="000000"/>
                <w:szCs w:val="24"/>
              </w:rPr>
              <w:t>Адресные методические рекомендации по каждой категории</w:t>
            </w:r>
          </w:p>
        </w:tc>
        <w:tc>
          <w:tcPr>
            <w:tcW w:w="4242" w:type="dxa"/>
            <w:shd w:val="clear" w:color="auto" w:fill="FFFFFF"/>
            <w:vAlign w:val="bottom"/>
          </w:tcPr>
          <w:p w14:paraId="77CE5030" w14:textId="77777777" w:rsidR="00115876" w:rsidRPr="00E930F8" w:rsidRDefault="00115876" w:rsidP="003564DC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930F8">
              <w:rPr>
                <w:rFonts w:eastAsia="Times New Roman"/>
                <w:b/>
                <w:bCs/>
                <w:color w:val="000000"/>
                <w:szCs w:val="24"/>
              </w:rPr>
              <w:t>Предложения управленческих решений</w:t>
            </w:r>
          </w:p>
        </w:tc>
      </w:tr>
      <w:tr w:rsidR="00115876" w:rsidRPr="00E930F8" w14:paraId="28DB8BCF" w14:textId="77777777" w:rsidTr="003564DC">
        <w:trPr>
          <w:trHeight w:hRule="exact" w:val="571"/>
          <w:jc w:val="center"/>
        </w:trPr>
        <w:tc>
          <w:tcPr>
            <w:tcW w:w="14170" w:type="dxa"/>
            <w:gridSpan w:val="4"/>
            <w:shd w:val="clear" w:color="auto" w:fill="FFFFFF"/>
          </w:tcPr>
          <w:p w14:paraId="0144341F" w14:textId="77777777" w:rsidR="00115876" w:rsidRDefault="00115876" w:rsidP="003564DC">
            <w:pPr>
              <w:spacing w:after="0" w:line="240" w:lineRule="auto"/>
              <w:rPr>
                <w:b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 w:bidi="ru-RU"/>
              </w:rPr>
              <w:t>ТРЕК 1 «Создание условий для совершенствования осознанного выбора дальнейшей траектории обучения выпускниками уровня основного общего образования»</w:t>
            </w:r>
          </w:p>
          <w:p w14:paraId="30903F5C" w14:textId="77777777" w:rsidR="00115876" w:rsidRPr="00E930F8" w:rsidRDefault="00115876" w:rsidP="003564D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115876" w:rsidRPr="00E930F8" w14:paraId="6D1DEDAF" w14:textId="77777777" w:rsidTr="003564DC">
        <w:trPr>
          <w:trHeight w:hRule="exact" w:val="4725"/>
          <w:jc w:val="center"/>
        </w:trPr>
        <w:tc>
          <w:tcPr>
            <w:tcW w:w="2122" w:type="dxa"/>
            <w:vMerge w:val="restart"/>
            <w:shd w:val="clear" w:color="auto" w:fill="FFFFFF"/>
          </w:tcPr>
          <w:p w14:paraId="098F4BF2" w14:textId="77777777" w:rsidR="00115876" w:rsidRPr="00E930F8" w:rsidRDefault="00115876" w:rsidP="003564DC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B67684">
              <w:rPr>
                <w:bCs/>
                <w:color w:val="000000"/>
              </w:rPr>
              <w:t>Выбор профессии обучающимися ООО</w:t>
            </w:r>
          </w:p>
        </w:tc>
        <w:tc>
          <w:tcPr>
            <w:tcW w:w="2409" w:type="dxa"/>
            <w:shd w:val="clear" w:color="auto" w:fill="FFFFFF"/>
          </w:tcPr>
          <w:p w14:paraId="59614689" w14:textId="77777777" w:rsidR="00115876" w:rsidRPr="00E930F8" w:rsidRDefault="00115876" w:rsidP="003564DC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E930F8">
              <w:rPr>
                <w:rFonts w:eastAsia="Times New Roman"/>
                <w:color w:val="000000"/>
                <w:szCs w:val="24"/>
              </w:rPr>
              <w:t>Доля выпускников 9-х классов, поступивших в ПОО в соответствии с профилем предметов, выбранных для прохождения ГИА (от общего количества обучающихся 9-х классов в %)</w:t>
            </w:r>
          </w:p>
        </w:tc>
        <w:tc>
          <w:tcPr>
            <w:tcW w:w="5397" w:type="dxa"/>
            <w:shd w:val="clear" w:color="auto" w:fill="FFFFFF"/>
          </w:tcPr>
          <w:p w14:paraId="03DBE022" w14:textId="0506F974" w:rsidR="00115876" w:rsidRDefault="00115876" w:rsidP="003564DC">
            <w:pPr>
              <w:widowControl w:val="0"/>
              <w:spacing w:after="0" w:line="240" w:lineRule="auto"/>
              <w:ind w:left="129" w:right="143"/>
              <w:jc w:val="both"/>
              <w:rPr>
                <w:rFonts w:eastAsia="Times New Roman"/>
                <w:color w:val="000000"/>
                <w:szCs w:val="24"/>
              </w:rPr>
            </w:pPr>
            <w:r w:rsidRPr="00E930F8">
              <w:rPr>
                <w:rFonts w:eastAsia="Times New Roman"/>
                <w:color w:val="000000"/>
                <w:szCs w:val="24"/>
              </w:rPr>
              <w:t>ГБОУ СОШ №411, ГБОУ СОШ №413, ПГИА, ГБОУ СОШ №416, ГБОУ СОШ №417, ГБОУ СОШ №419, ГБОУ СОШ №426, ГБОУ СОШ №429, ГБОУ СОШ №529,</w:t>
            </w:r>
            <w:r w:rsidR="00165C73"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E930F8">
              <w:rPr>
                <w:rFonts w:eastAsia="Times New Roman"/>
                <w:color w:val="000000"/>
                <w:szCs w:val="24"/>
              </w:rPr>
              <w:t xml:space="preserve">ГБОУ СОШ №567, ГБОУ СОШ №602 – </w:t>
            </w:r>
          </w:p>
          <w:p w14:paraId="253238CB" w14:textId="77777777" w:rsidR="00115876" w:rsidRDefault="00115876" w:rsidP="003564DC">
            <w:pPr>
              <w:widowControl w:val="0"/>
              <w:spacing w:after="0" w:line="240" w:lineRule="auto"/>
              <w:ind w:left="129" w:right="143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1.</w:t>
            </w:r>
            <w:r w:rsidRPr="00E930F8">
              <w:rPr>
                <w:rFonts w:eastAsia="Times New Roman"/>
                <w:color w:val="000000"/>
                <w:szCs w:val="24"/>
              </w:rPr>
              <w:t>рекомендовать обучающимся проходить ГИА по предметам, соответствующим результатам их профориентационной диагностики</w:t>
            </w:r>
          </w:p>
          <w:p w14:paraId="12B97F51" w14:textId="77777777" w:rsidR="00115876" w:rsidRDefault="00115876" w:rsidP="003564DC">
            <w:pPr>
              <w:widowControl w:val="0"/>
              <w:spacing w:after="0" w:line="240" w:lineRule="auto"/>
              <w:ind w:left="129" w:right="143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2. В рамках договоров о взаимодействии установить связи с СПО различных профилей для обеспечения правильного выбора будущей специальности и предметов для сдачи ГИА</w:t>
            </w:r>
          </w:p>
          <w:p w14:paraId="71560969" w14:textId="77777777" w:rsidR="00115876" w:rsidRPr="00E930F8" w:rsidRDefault="00115876" w:rsidP="003564DC">
            <w:pPr>
              <w:widowControl w:val="0"/>
              <w:spacing w:after="0" w:line="240" w:lineRule="auto"/>
              <w:ind w:left="129" w:right="143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3.учеников 9-х классов переводить на основной уровень внедрения профориентационного минимума для обеспечения более широкого знакомства обучающихся с профессиями через прохождение профессиональных проб</w:t>
            </w:r>
          </w:p>
        </w:tc>
        <w:tc>
          <w:tcPr>
            <w:tcW w:w="4242" w:type="dxa"/>
            <w:shd w:val="clear" w:color="auto" w:fill="FFFFFF"/>
            <w:vAlign w:val="bottom"/>
          </w:tcPr>
          <w:p w14:paraId="0CB3E9D3" w14:textId="77777777" w:rsidR="00115876" w:rsidRPr="00E930F8" w:rsidRDefault="00115876" w:rsidP="003564D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115876" w:rsidRPr="00E930F8" w14:paraId="5F3A6E81" w14:textId="77777777" w:rsidTr="003564DC">
        <w:trPr>
          <w:trHeight w:hRule="exact" w:val="2823"/>
          <w:jc w:val="center"/>
        </w:trPr>
        <w:tc>
          <w:tcPr>
            <w:tcW w:w="2122" w:type="dxa"/>
            <w:vMerge/>
            <w:shd w:val="clear" w:color="auto" w:fill="FFFFFF"/>
          </w:tcPr>
          <w:p w14:paraId="30344EF5" w14:textId="77777777" w:rsidR="00115876" w:rsidRPr="00E930F8" w:rsidRDefault="00115876" w:rsidP="003564D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409" w:type="dxa"/>
            <w:shd w:val="clear" w:color="auto" w:fill="FFFFFF"/>
          </w:tcPr>
          <w:p w14:paraId="61C5D48F" w14:textId="77777777" w:rsidR="00115876" w:rsidRDefault="00115876" w:rsidP="003564DC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Доля выпускников</w:t>
            </w:r>
            <w:r w:rsidRPr="00E53991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 9-х классов, поступивших в ПОО в соответствии с выявленными проф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ессиональными предпочтениями</w:t>
            </w:r>
            <w:r w:rsidRPr="00E53991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(от общего количества обучающихся 9-х классов в %)</w:t>
            </w:r>
          </w:p>
          <w:p w14:paraId="7D785DB1" w14:textId="77777777" w:rsidR="00115876" w:rsidRDefault="00115876" w:rsidP="003564DC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  <w:p w14:paraId="0DAF5726" w14:textId="77777777" w:rsidR="00115876" w:rsidRPr="00E930F8" w:rsidRDefault="00115876" w:rsidP="003564D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397" w:type="dxa"/>
            <w:shd w:val="clear" w:color="auto" w:fill="FFFFFF"/>
          </w:tcPr>
          <w:p w14:paraId="1AAF0C6C" w14:textId="02DB79B9" w:rsidR="00115876" w:rsidRPr="00FE6370" w:rsidRDefault="00115876" w:rsidP="003564D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FE6370">
              <w:rPr>
                <w:rFonts w:eastAsia="Times New Roman"/>
                <w:color w:val="000000"/>
                <w:szCs w:val="24"/>
              </w:rPr>
              <w:t>ОУ Петродворцового района</w:t>
            </w:r>
            <w:r w:rsidR="00165C73">
              <w:rPr>
                <w:rFonts w:eastAsia="Times New Roman"/>
                <w:color w:val="000000"/>
                <w:szCs w:val="24"/>
              </w:rPr>
              <w:t xml:space="preserve"> Санкт-Петербурга:</w:t>
            </w:r>
            <w:r w:rsidRPr="00FE6370">
              <w:rPr>
                <w:rFonts w:eastAsia="Times New Roman"/>
                <w:color w:val="000000"/>
                <w:szCs w:val="24"/>
              </w:rPr>
              <w:t xml:space="preserve"> </w:t>
            </w:r>
          </w:p>
          <w:p w14:paraId="487C46E1" w14:textId="77777777" w:rsidR="00115876" w:rsidRDefault="00115876" w:rsidP="003564DC">
            <w:pPr>
              <w:widowControl w:val="0"/>
              <w:spacing w:after="0" w:line="240" w:lineRule="auto"/>
              <w:ind w:left="129" w:right="143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1. В рамках договоров о взаимодействии установить связи с СПО различных профилей для обеспечения правильного выбора будущей специальности и предметов для сдачи ГИА</w:t>
            </w:r>
          </w:p>
          <w:p w14:paraId="62B7EFB1" w14:textId="77777777" w:rsidR="00115876" w:rsidRDefault="00115876" w:rsidP="003564DC">
            <w:pPr>
              <w:widowControl w:val="0"/>
              <w:spacing w:after="0" w:line="240" w:lineRule="auto"/>
              <w:ind w:left="130" w:right="143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2.учеников 9-х классов переводить на основной уровень внедрения профориентационного минимума для обеспечения более широкого знакомства обучающихся с профессиями через прохождение профессиональных проб</w:t>
            </w:r>
          </w:p>
          <w:p w14:paraId="45733DDB" w14:textId="77777777" w:rsidR="00115876" w:rsidRPr="00E930F8" w:rsidRDefault="00115876" w:rsidP="003564DC">
            <w:pPr>
              <w:widowControl w:val="0"/>
              <w:spacing w:after="0" w:line="240" w:lineRule="auto"/>
              <w:ind w:left="130" w:right="143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242" w:type="dxa"/>
            <w:shd w:val="clear" w:color="auto" w:fill="FFFFFF"/>
            <w:vAlign w:val="bottom"/>
          </w:tcPr>
          <w:p w14:paraId="7118CB41" w14:textId="77777777" w:rsidR="00115876" w:rsidRPr="00E930F8" w:rsidRDefault="00115876" w:rsidP="003564D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115876" w:rsidRPr="00E930F8" w14:paraId="0E0CAB28" w14:textId="77777777" w:rsidTr="003564DC">
        <w:trPr>
          <w:trHeight w:hRule="exact" w:val="1855"/>
          <w:jc w:val="center"/>
        </w:trPr>
        <w:tc>
          <w:tcPr>
            <w:tcW w:w="2122" w:type="dxa"/>
            <w:shd w:val="clear" w:color="auto" w:fill="FFFFFF"/>
          </w:tcPr>
          <w:p w14:paraId="5FAE284C" w14:textId="77777777" w:rsidR="00115876" w:rsidRPr="00E930F8" w:rsidRDefault="00115876" w:rsidP="003564D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409" w:type="dxa"/>
            <w:shd w:val="clear" w:color="auto" w:fill="FFFFFF"/>
          </w:tcPr>
          <w:p w14:paraId="374CD8DB" w14:textId="77777777" w:rsidR="00115876" w:rsidRDefault="00115876" w:rsidP="003564DC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5397" w:type="dxa"/>
            <w:shd w:val="clear" w:color="auto" w:fill="FFFFFF"/>
          </w:tcPr>
          <w:p w14:paraId="1A281CF5" w14:textId="77777777" w:rsidR="00115876" w:rsidRDefault="00115876" w:rsidP="003564DC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3. Использовать возможности школы (ОДОД), родителей для расширения зоны знакомства с различными профессиями</w:t>
            </w:r>
          </w:p>
          <w:p w14:paraId="0FEB9CDA" w14:textId="77777777" w:rsidR="00115876" w:rsidRPr="00E930F8" w:rsidRDefault="00115876" w:rsidP="003564DC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4.Внести изменения в Положение «Об индивидуальном проекте» с целью усиления профориентационной составляющей проектов.</w:t>
            </w:r>
          </w:p>
        </w:tc>
        <w:tc>
          <w:tcPr>
            <w:tcW w:w="4242" w:type="dxa"/>
            <w:shd w:val="clear" w:color="auto" w:fill="FFFFFF"/>
            <w:vAlign w:val="bottom"/>
          </w:tcPr>
          <w:p w14:paraId="5CED135C" w14:textId="77777777" w:rsidR="00115876" w:rsidRPr="00E930F8" w:rsidRDefault="00115876" w:rsidP="003564D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115876" w:rsidRPr="00E930F8" w14:paraId="2986CFED" w14:textId="77777777" w:rsidTr="003564DC">
        <w:trPr>
          <w:trHeight w:hRule="exact" w:val="571"/>
          <w:jc w:val="center"/>
        </w:trPr>
        <w:tc>
          <w:tcPr>
            <w:tcW w:w="14170" w:type="dxa"/>
            <w:gridSpan w:val="4"/>
            <w:shd w:val="clear" w:color="auto" w:fill="FFFFFF"/>
          </w:tcPr>
          <w:p w14:paraId="170EE53E" w14:textId="77777777" w:rsidR="00115876" w:rsidRPr="00CB1DCE" w:rsidRDefault="00115876" w:rsidP="003564DC">
            <w:pPr>
              <w:widowControl w:val="0"/>
              <w:spacing w:after="0" w:line="240" w:lineRule="auto"/>
              <w:ind w:firstLine="140"/>
              <w:rPr>
                <w:rFonts w:eastAsia="Times New Roman"/>
                <w:b/>
                <w:bCs/>
                <w:szCs w:val="24"/>
                <w:lang w:eastAsia="ru-RU" w:bidi="ru-RU"/>
              </w:rPr>
            </w:pPr>
            <w:r w:rsidRPr="00CB1DCE">
              <w:rPr>
                <w:rFonts w:eastAsia="Times New Roman"/>
                <w:b/>
                <w:bCs/>
                <w:szCs w:val="24"/>
                <w:lang w:eastAsia="ru-RU" w:bidi="ru-RU"/>
              </w:rPr>
              <w:t>ТРЕК 2 «Повышение эффективности профилизации на уровне среднего общего образования»</w:t>
            </w:r>
          </w:p>
          <w:p w14:paraId="317D287B" w14:textId="77777777" w:rsidR="00115876" w:rsidRPr="00E930F8" w:rsidRDefault="00115876" w:rsidP="003564D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115876" w:rsidRPr="00E930F8" w14:paraId="1F7483FF" w14:textId="77777777" w:rsidTr="003564DC">
        <w:trPr>
          <w:trHeight w:hRule="exact" w:val="3675"/>
          <w:jc w:val="center"/>
        </w:trPr>
        <w:tc>
          <w:tcPr>
            <w:tcW w:w="2122" w:type="dxa"/>
            <w:shd w:val="clear" w:color="auto" w:fill="FFFFFF"/>
          </w:tcPr>
          <w:p w14:paraId="33E37763" w14:textId="77777777" w:rsidR="00115876" w:rsidRPr="005F036E" w:rsidRDefault="00115876" w:rsidP="003564DC">
            <w:pPr>
              <w:widowControl w:val="0"/>
              <w:spacing w:after="0" w:line="240" w:lineRule="auto"/>
              <w:ind w:left="121" w:right="127"/>
              <w:jc w:val="both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Эффективность </w:t>
            </w:r>
            <w:r w:rsidRPr="005F036E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профориентационной работы в проф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ильных классах и классах УИОП</w:t>
            </w:r>
          </w:p>
        </w:tc>
        <w:tc>
          <w:tcPr>
            <w:tcW w:w="2409" w:type="dxa"/>
            <w:shd w:val="clear" w:color="auto" w:fill="FFFFFF"/>
          </w:tcPr>
          <w:p w14:paraId="3867E4F6" w14:textId="77777777" w:rsidR="00115876" w:rsidRPr="00E930F8" w:rsidRDefault="00115876" w:rsidP="003564DC">
            <w:pPr>
              <w:widowControl w:val="0"/>
              <w:spacing w:after="0" w:line="240" w:lineRule="auto"/>
              <w:ind w:left="-9"/>
              <w:jc w:val="both"/>
              <w:rPr>
                <w:rFonts w:eastAsia="Times New Roman"/>
                <w:color w:val="000000"/>
                <w:szCs w:val="24"/>
              </w:rPr>
            </w:pPr>
            <w:r w:rsidRPr="00CB1DCE">
              <w:rPr>
                <w:rFonts w:eastAsia="Times New Roman"/>
                <w:color w:val="000000"/>
                <w:szCs w:val="24"/>
              </w:rPr>
              <w:t>Доля выпускников 11-х классов, продолживших обучение в ВУЗе, ПОО в соответствии с профилем обучения на уровне среднего образования (от общего количества выпускников в %)</w:t>
            </w:r>
          </w:p>
        </w:tc>
        <w:tc>
          <w:tcPr>
            <w:tcW w:w="5397" w:type="dxa"/>
            <w:shd w:val="clear" w:color="auto" w:fill="FFFFFF"/>
          </w:tcPr>
          <w:p w14:paraId="04C77C99" w14:textId="77777777" w:rsidR="00115876" w:rsidRDefault="00115876" w:rsidP="003564DC">
            <w:pPr>
              <w:widowControl w:val="0"/>
              <w:spacing w:after="0" w:line="240" w:lineRule="auto"/>
              <w:ind w:left="130" w:right="143"/>
              <w:jc w:val="both"/>
              <w:rPr>
                <w:rFonts w:eastAsia="Times New Roman"/>
                <w:color w:val="000000"/>
                <w:szCs w:val="24"/>
              </w:rPr>
            </w:pPr>
            <w:r w:rsidRPr="006946D1">
              <w:rPr>
                <w:rFonts w:eastAsia="Times New Roman"/>
                <w:color w:val="000000"/>
                <w:szCs w:val="24"/>
              </w:rPr>
              <w:t xml:space="preserve">ГБОУ СОШ №413, ГБОУ СОШ №417, ГБОУ СОШ №542 </w:t>
            </w:r>
          </w:p>
          <w:p w14:paraId="7403BB24" w14:textId="77777777" w:rsidR="00115876" w:rsidRDefault="00115876" w:rsidP="003564DC">
            <w:pPr>
              <w:widowControl w:val="0"/>
              <w:spacing w:after="0" w:line="240" w:lineRule="auto"/>
              <w:ind w:left="130" w:right="143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1.проводить прием в 10-е классы на основании диагностики профессиональных предпочтений и прохождения профессиональных проб</w:t>
            </w:r>
          </w:p>
          <w:p w14:paraId="4E2F51CF" w14:textId="77777777" w:rsidR="00115876" w:rsidRDefault="00115876" w:rsidP="003564DC">
            <w:pPr>
              <w:widowControl w:val="0"/>
              <w:spacing w:after="0" w:line="240" w:lineRule="auto"/>
              <w:ind w:left="130" w:right="143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2. Посещать ярмарки профессий, дни открытых дверей ВУЗов и ПОО по профилю обучения</w:t>
            </w:r>
          </w:p>
          <w:p w14:paraId="08624440" w14:textId="77777777" w:rsidR="00115876" w:rsidRDefault="00115876" w:rsidP="003564DC">
            <w:pPr>
              <w:widowControl w:val="0"/>
              <w:spacing w:after="0" w:line="240" w:lineRule="auto"/>
              <w:ind w:left="130" w:right="143"/>
              <w:jc w:val="both"/>
              <w:rPr>
                <w:rFonts w:eastAsia="Times New Roman"/>
                <w:color w:val="000000"/>
                <w:szCs w:val="24"/>
              </w:rPr>
            </w:pPr>
          </w:p>
          <w:p w14:paraId="3CE0FAC1" w14:textId="77777777" w:rsidR="00115876" w:rsidRDefault="00115876" w:rsidP="003564DC">
            <w:pPr>
              <w:widowControl w:val="0"/>
              <w:spacing w:after="0" w:line="240" w:lineRule="auto"/>
              <w:ind w:left="130" w:right="143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ОУ Петродворцового района</w:t>
            </w:r>
          </w:p>
          <w:p w14:paraId="1E009E19" w14:textId="77777777" w:rsidR="00115876" w:rsidRDefault="00115876" w:rsidP="003564DC">
            <w:pPr>
              <w:widowControl w:val="0"/>
              <w:spacing w:after="0" w:line="240" w:lineRule="auto"/>
              <w:ind w:left="130" w:right="143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1.расширить спектр профилей в ОУ района</w:t>
            </w:r>
          </w:p>
          <w:p w14:paraId="18BDF2B6" w14:textId="27DA34E5" w:rsidR="00115876" w:rsidRPr="00E930F8" w:rsidRDefault="00115876" w:rsidP="003564DC">
            <w:pPr>
              <w:widowControl w:val="0"/>
              <w:spacing w:after="0" w:line="240" w:lineRule="auto"/>
              <w:ind w:left="130" w:right="143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2. использовать практику индивидуальных образовательных маршрутов для расширения </w:t>
            </w:r>
            <w:r w:rsidR="00DB1BB5">
              <w:rPr>
                <w:rFonts w:eastAsia="Times New Roman"/>
                <w:color w:val="000000"/>
                <w:szCs w:val="24"/>
              </w:rPr>
              <w:t>профилизации</w:t>
            </w:r>
            <w:r>
              <w:rPr>
                <w:rFonts w:eastAsia="Times New Roman"/>
                <w:color w:val="000000"/>
                <w:szCs w:val="24"/>
              </w:rPr>
              <w:t xml:space="preserve"> школ</w:t>
            </w:r>
          </w:p>
        </w:tc>
        <w:tc>
          <w:tcPr>
            <w:tcW w:w="4242" w:type="dxa"/>
            <w:shd w:val="clear" w:color="auto" w:fill="FFFFFF"/>
            <w:vAlign w:val="bottom"/>
          </w:tcPr>
          <w:p w14:paraId="4A14EA7C" w14:textId="77777777" w:rsidR="00115876" w:rsidRPr="00E930F8" w:rsidRDefault="00115876" w:rsidP="003564D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115876" w:rsidRPr="00E930F8" w14:paraId="377F03B7" w14:textId="77777777" w:rsidTr="0031431B">
        <w:trPr>
          <w:trHeight w:hRule="exact" w:val="3274"/>
          <w:jc w:val="center"/>
        </w:trPr>
        <w:tc>
          <w:tcPr>
            <w:tcW w:w="2122" w:type="dxa"/>
            <w:vMerge w:val="restart"/>
            <w:shd w:val="clear" w:color="auto" w:fill="FFFFFF"/>
          </w:tcPr>
          <w:p w14:paraId="53F88528" w14:textId="77777777" w:rsidR="00115876" w:rsidRDefault="00115876" w:rsidP="003564DC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</w:p>
          <w:p w14:paraId="0019403A" w14:textId="77777777" w:rsidR="00115876" w:rsidRDefault="00115876" w:rsidP="003564DC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</w:p>
          <w:p w14:paraId="548004AB" w14:textId="77777777" w:rsidR="00115876" w:rsidRPr="00E930F8" w:rsidRDefault="00115876" w:rsidP="003564DC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235437">
              <w:rPr>
                <w:rFonts w:eastAsia="Times New Roman"/>
                <w:color w:val="000000"/>
                <w:szCs w:val="24"/>
              </w:rPr>
              <w:t>Успешность зачисления в нацеленный ВУЗ</w:t>
            </w:r>
          </w:p>
        </w:tc>
        <w:tc>
          <w:tcPr>
            <w:tcW w:w="2409" w:type="dxa"/>
            <w:shd w:val="clear" w:color="auto" w:fill="FFFFFF"/>
          </w:tcPr>
          <w:p w14:paraId="4E3FF65A" w14:textId="77777777" w:rsidR="00115876" w:rsidRPr="00E930F8" w:rsidRDefault="00115876" w:rsidP="0031431B">
            <w:pPr>
              <w:widowControl w:val="0"/>
              <w:spacing w:after="0" w:line="240" w:lineRule="auto"/>
              <w:ind w:right="129"/>
              <w:jc w:val="both"/>
              <w:rPr>
                <w:rFonts w:eastAsia="Times New Roman"/>
                <w:color w:val="000000"/>
                <w:szCs w:val="24"/>
              </w:rPr>
            </w:pPr>
            <w:r w:rsidRPr="00F525D6">
              <w:rPr>
                <w:rFonts w:eastAsia="Times New Roman"/>
                <w:color w:val="000000"/>
                <w:szCs w:val="24"/>
              </w:rPr>
              <w:t>Доля выпускников 11-х классов, поступивших в планируемый ВУЗ (от общего количества выпускников 11-х классов в %)</w:t>
            </w:r>
          </w:p>
        </w:tc>
        <w:tc>
          <w:tcPr>
            <w:tcW w:w="5397" w:type="dxa"/>
            <w:shd w:val="clear" w:color="auto" w:fill="FFFFFF"/>
          </w:tcPr>
          <w:p w14:paraId="06DAB98F" w14:textId="77777777" w:rsidR="00115876" w:rsidRDefault="00115876" w:rsidP="003564DC">
            <w:pPr>
              <w:widowControl w:val="0"/>
              <w:spacing w:after="0" w:line="240" w:lineRule="auto"/>
              <w:ind w:left="130" w:right="143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ОУ Петродворцового района</w:t>
            </w:r>
          </w:p>
          <w:p w14:paraId="100D54C8" w14:textId="77777777" w:rsidR="00115876" w:rsidRDefault="00115876" w:rsidP="003564DC">
            <w:pPr>
              <w:widowControl w:val="0"/>
              <w:spacing w:after="0" w:line="240" w:lineRule="auto"/>
              <w:ind w:left="130" w:right="143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В связи с возросшей конкуренцией среди абитуриентов рекомендовать ученикам 11-х классов планировать поступление в соответствии со своими образовательными успехами для этого:</w:t>
            </w:r>
          </w:p>
          <w:p w14:paraId="6A7A281D" w14:textId="77777777" w:rsidR="00115876" w:rsidRPr="00115876" w:rsidRDefault="00115876" w:rsidP="00115876">
            <w:pPr>
              <w:pStyle w:val="ad"/>
              <w:widowControl w:val="0"/>
              <w:numPr>
                <w:ilvl w:val="0"/>
                <w:numId w:val="12"/>
              </w:num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обучающихся с количеством мест и проходным баллом прошлого года</w:t>
            </w:r>
          </w:p>
          <w:p w14:paraId="6B61C7DC" w14:textId="22B0A03F" w:rsidR="00115876" w:rsidRDefault="00115876" w:rsidP="00115876">
            <w:pPr>
              <w:pStyle w:val="ad"/>
              <w:widowControl w:val="0"/>
              <w:numPr>
                <w:ilvl w:val="0"/>
                <w:numId w:val="12"/>
              </w:num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Посещать ярмарки профессий и дни открытых дверей ВУЗов по профилю обучения</w:t>
            </w:r>
          </w:p>
          <w:p w14:paraId="6D005944" w14:textId="0ABFAC2B" w:rsidR="0031431B" w:rsidRPr="00115876" w:rsidRDefault="0031431B" w:rsidP="00115876">
            <w:pPr>
              <w:pStyle w:val="ad"/>
              <w:widowControl w:val="0"/>
              <w:numPr>
                <w:ilvl w:val="0"/>
                <w:numId w:val="12"/>
              </w:num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Условиями поступления в ВУЗы других городов</w:t>
            </w:r>
          </w:p>
          <w:p w14:paraId="213D2F45" w14:textId="77777777" w:rsidR="00115876" w:rsidRPr="00E930F8" w:rsidRDefault="00115876" w:rsidP="003564D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242" w:type="dxa"/>
            <w:shd w:val="clear" w:color="auto" w:fill="FFFFFF"/>
            <w:vAlign w:val="bottom"/>
          </w:tcPr>
          <w:p w14:paraId="434B36B8" w14:textId="77777777" w:rsidR="00115876" w:rsidRPr="00E930F8" w:rsidRDefault="00115876" w:rsidP="003564D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31431B" w:rsidRPr="00E930F8" w14:paraId="6E9D0EDD" w14:textId="77777777" w:rsidTr="0031431B">
        <w:trPr>
          <w:trHeight w:hRule="exact" w:val="3131"/>
          <w:jc w:val="center"/>
        </w:trPr>
        <w:tc>
          <w:tcPr>
            <w:tcW w:w="2122" w:type="dxa"/>
            <w:vMerge/>
            <w:shd w:val="clear" w:color="auto" w:fill="FFFFFF"/>
          </w:tcPr>
          <w:p w14:paraId="1EBE5947" w14:textId="77777777" w:rsidR="0031431B" w:rsidRPr="00E930F8" w:rsidRDefault="0031431B" w:rsidP="003564D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409" w:type="dxa"/>
            <w:shd w:val="clear" w:color="auto" w:fill="FFFFFF"/>
          </w:tcPr>
          <w:p w14:paraId="0773AB73" w14:textId="2357BA6A" w:rsidR="0031431B" w:rsidRPr="00E930F8" w:rsidRDefault="0031431B" w:rsidP="0031431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235437">
              <w:rPr>
                <w:rFonts w:eastAsia="Times New Roman"/>
                <w:color w:val="000000"/>
                <w:szCs w:val="24"/>
              </w:rPr>
              <w:t xml:space="preserve">Доля выпускников 11-х классов, поступивших в образовательные организации </w:t>
            </w:r>
            <w:r>
              <w:rPr>
                <w:rFonts w:eastAsia="Times New Roman"/>
                <w:color w:val="000000"/>
                <w:szCs w:val="24"/>
              </w:rPr>
              <w:t xml:space="preserve">высшего </w:t>
            </w:r>
            <w:r w:rsidRPr="00235437">
              <w:rPr>
                <w:rFonts w:eastAsia="Times New Roman"/>
                <w:color w:val="000000"/>
                <w:szCs w:val="24"/>
              </w:rPr>
              <w:t>образования Санкт-Петербурга (от общего количества выпускников 11-х классов в %)</w:t>
            </w:r>
          </w:p>
        </w:tc>
        <w:tc>
          <w:tcPr>
            <w:tcW w:w="5397" w:type="dxa"/>
            <w:shd w:val="clear" w:color="auto" w:fill="FFFFFF"/>
          </w:tcPr>
          <w:p w14:paraId="384A31F5" w14:textId="77777777" w:rsidR="0031431B" w:rsidRDefault="0031431B" w:rsidP="0031431B">
            <w:pPr>
              <w:widowControl w:val="0"/>
              <w:spacing w:after="0" w:line="240" w:lineRule="auto"/>
              <w:ind w:left="130" w:right="143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ОУ Петродворцового района</w:t>
            </w:r>
          </w:p>
          <w:p w14:paraId="116B5B39" w14:textId="77777777" w:rsidR="0031431B" w:rsidRDefault="0031431B" w:rsidP="0031431B">
            <w:pPr>
              <w:widowControl w:val="0"/>
              <w:spacing w:after="0" w:line="240" w:lineRule="auto"/>
              <w:ind w:left="130" w:right="143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В связи с возросшей конкуренцией среди абитуриентов рекомендовать ученикам 11-х классов планировать поступление в соответствии со своими образовательными успехами для этого:</w:t>
            </w:r>
          </w:p>
          <w:p w14:paraId="5E975DAA" w14:textId="097A80A9" w:rsidR="0031431B" w:rsidRPr="0031431B" w:rsidRDefault="0031431B" w:rsidP="0031431B">
            <w:pPr>
              <w:pStyle w:val="ad"/>
              <w:widowControl w:val="0"/>
              <w:numPr>
                <w:ilvl w:val="0"/>
                <w:numId w:val="13"/>
              </w:num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обучающихся с количеством мест и проходным баллом прошлого года</w:t>
            </w:r>
          </w:p>
          <w:p w14:paraId="6FF1394B" w14:textId="77777777" w:rsidR="0031431B" w:rsidRDefault="0031431B" w:rsidP="0031431B">
            <w:pPr>
              <w:pStyle w:val="ad"/>
              <w:widowControl w:val="0"/>
              <w:numPr>
                <w:ilvl w:val="0"/>
                <w:numId w:val="13"/>
              </w:num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Посещать ярмарки профессий и дни открытых дверей ВУЗов по профилю обучения</w:t>
            </w:r>
          </w:p>
          <w:p w14:paraId="7B850628" w14:textId="77777777" w:rsidR="0031431B" w:rsidRPr="00E930F8" w:rsidRDefault="0031431B" w:rsidP="003564D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242" w:type="dxa"/>
            <w:shd w:val="clear" w:color="auto" w:fill="FFFFFF"/>
            <w:vAlign w:val="bottom"/>
          </w:tcPr>
          <w:p w14:paraId="394A3341" w14:textId="77777777" w:rsidR="0031431B" w:rsidRPr="00E930F8" w:rsidRDefault="0031431B" w:rsidP="003564D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</w:tbl>
    <w:p w14:paraId="7092D02F" w14:textId="77777777" w:rsidR="00115876" w:rsidRDefault="00115876" w:rsidP="00115876"/>
    <w:tbl>
      <w:tblPr>
        <w:tblOverlap w:val="never"/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0"/>
      </w:tblGrid>
      <w:tr w:rsidR="00E2121A" w14:paraId="108A2173" w14:textId="77777777" w:rsidTr="00B15750">
        <w:trPr>
          <w:trHeight w:hRule="exact" w:val="6462"/>
          <w:jc w:val="center"/>
        </w:trPr>
        <w:tc>
          <w:tcPr>
            <w:tcW w:w="14170" w:type="dxa"/>
            <w:tcBorders>
              <w:left w:val="single" w:sz="4" w:space="0" w:color="auto"/>
            </w:tcBorders>
            <w:shd w:val="clear" w:color="auto" w:fill="FFFFFF"/>
          </w:tcPr>
          <w:p w14:paraId="27E2BAA3" w14:textId="77777777" w:rsidR="00E2121A" w:rsidRPr="003C3541" w:rsidRDefault="00E2121A" w:rsidP="00E023BC">
            <w:pPr>
              <w:widowControl w:val="0"/>
              <w:spacing w:after="0" w:line="240" w:lineRule="auto"/>
              <w:ind w:left="121"/>
              <w:jc w:val="center"/>
              <w:rPr>
                <w:rFonts w:eastAsia="Times New Roman"/>
                <w:b/>
                <w:bCs/>
                <w:szCs w:val="24"/>
                <w:lang w:eastAsia="ru-RU" w:bidi="ru-RU"/>
              </w:rPr>
            </w:pPr>
            <w:r w:rsidRPr="003C3541">
              <w:rPr>
                <w:rFonts w:eastAsia="Times New Roman"/>
                <w:b/>
                <w:bCs/>
                <w:szCs w:val="24"/>
                <w:lang w:eastAsia="ru-RU" w:bidi="ru-RU"/>
              </w:rPr>
              <w:t xml:space="preserve">Адресные рекомендации </w:t>
            </w:r>
          </w:p>
          <w:p w14:paraId="401ED8E8" w14:textId="4709DB04" w:rsidR="00E2121A" w:rsidRPr="003C3541" w:rsidRDefault="00E2121A" w:rsidP="00CE1058">
            <w:pPr>
              <w:pStyle w:val="a8"/>
              <w:numPr>
                <w:ilvl w:val="0"/>
                <w:numId w:val="1"/>
              </w:numPr>
              <w:spacing w:line="240" w:lineRule="auto"/>
              <w:ind w:right="174"/>
              <w:jc w:val="both"/>
            </w:pPr>
            <w:r w:rsidRPr="003C3541">
              <w:t>Для 8, 9</w:t>
            </w:r>
            <w:r w:rsidR="00F64020">
              <w:t xml:space="preserve">, </w:t>
            </w:r>
            <w:r w:rsidRPr="003C3541">
              <w:t>10</w:t>
            </w:r>
            <w:r w:rsidR="00F64020">
              <w:t xml:space="preserve"> </w:t>
            </w:r>
            <w:r w:rsidRPr="003C3541">
              <w:t xml:space="preserve">классов установить основной уровень внедрения профориентационного </w:t>
            </w:r>
            <w:r w:rsidR="00BA55D3">
              <w:t>минимума</w:t>
            </w:r>
            <w:r w:rsidRPr="003C3541">
              <w:t>;</w:t>
            </w:r>
          </w:p>
          <w:p w14:paraId="1214E0BB" w14:textId="11BEDDE2" w:rsidR="0031431B" w:rsidRPr="0031431B" w:rsidRDefault="0031431B" w:rsidP="00CE1058">
            <w:pPr>
              <w:pStyle w:val="a8"/>
              <w:numPr>
                <w:ilvl w:val="0"/>
                <w:numId w:val="1"/>
              </w:numPr>
              <w:spacing w:line="240" w:lineRule="auto"/>
              <w:ind w:right="174"/>
              <w:jc w:val="both"/>
            </w:pPr>
            <w:r w:rsidRPr="003C3541">
              <w:rPr>
                <w:szCs w:val="24"/>
              </w:rPr>
              <w:t xml:space="preserve">Составить </w:t>
            </w:r>
            <w:r w:rsidRPr="003C3541">
              <w:rPr>
                <w:b/>
                <w:szCs w:val="24"/>
                <w:u w:val="single"/>
              </w:rPr>
              <w:t>индивидуальный перечень</w:t>
            </w:r>
            <w:r w:rsidRPr="003C3541">
              <w:rPr>
                <w:szCs w:val="24"/>
              </w:rPr>
              <w:t xml:space="preserve"> ПОО, ВУЗов, рекомендованных к продолжению обучения, для обучающихся 9-х и 11-х классов (в т.ч. с ОВЗ) с учетов выявленных профессиональных предпочтений и выбранных профильных классов</w:t>
            </w:r>
            <w:r w:rsidR="00DB1BB5">
              <w:rPr>
                <w:szCs w:val="24"/>
              </w:rPr>
              <w:t>;</w:t>
            </w:r>
          </w:p>
          <w:p w14:paraId="7A740003" w14:textId="2839F4E1" w:rsidR="00E2121A" w:rsidRPr="003C3541" w:rsidRDefault="00E2121A" w:rsidP="00CE1058">
            <w:pPr>
              <w:pStyle w:val="a8"/>
              <w:numPr>
                <w:ilvl w:val="0"/>
                <w:numId w:val="1"/>
              </w:numPr>
              <w:spacing w:line="240" w:lineRule="auto"/>
              <w:ind w:right="174"/>
              <w:jc w:val="both"/>
            </w:pPr>
            <w:r w:rsidRPr="003C3541">
              <w:t xml:space="preserve">Разработать </w:t>
            </w:r>
            <w:r w:rsidR="00D65901">
              <w:t xml:space="preserve">и представить районному методисту </w:t>
            </w:r>
            <w:r w:rsidRPr="003C3541">
              <w:rPr>
                <w:b/>
                <w:u w:val="single"/>
              </w:rPr>
              <w:t>план</w:t>
            </w:r>
            <w:r w:rsidRPr="003C3541">
              <w:t xml:space="preserve"> профориентационных мероприятий</w:t>
            </w:r>
            <w:r w:rsidR="00D65901">
              <w:t xml:space="preserve"> на 2-е полугодие 2023-2024 учебного года</w:t>
            </w:r>
            <w:r w:rsidRPr="003C3541">
              <w:t>, направленный на:</w:t>
            </w:r>
          </w:p>
          <w:p w14:paraId="4F317B16" w14:textId="04FE4573" w:rsidR="00E2121A" w:rsidRPr="003C3541" w:rsidRDefault="00E2121A" w:rsidP="00E2121A">
            <w:pPr>
              <w:pStyle w:val="a8"/>
              <w:numPr>
                <w:ilvl w:val="0"/>
                <w:numId w:val="10"/>
              </w:numPr>
              <w:spacing w:line="240" w:lineRule="auto"/>
              <w:ind w:right="174"/>
              <w:jc w:val="both"/>
            </w:pPr>
            <w:r w:rsidRPr="003C3541">
              <w:rPr>
                <w:bCs/>
                <w:szCs w:val="24"/>
                <w:lang w:eastAsia="ru-RU" w:bidi="ru-RU"/>
              </w:rPr>
              <w:t>создание условий для совершенствования осознанного выбора дальнейшей траектории обучения выпускниками уровня основного общего образования;</w:t>
            </w:r>
            <w:r w:rsidR="0031431B">
              <w:rPr>
                <w:bCs/>
                <w:szCs w:val="24"/>
                <w:lang w:eastAsia="ru-RU" w:bidi="ru-RU"/>
              </w:rPr>
              <w:t xml:space="preserve"> включить в него знакомство с потребностями рынка труда, посещение ярмарок профессий, прохождение профессиональных проб</w:t>
            </w:r>
          </w:p>
          <w:p w14:paraId="384BC88B" w14:textId="6905D029" w:rsidR="00E2121A" w:rsidRPr="003C3541" w:rsidRDefault="0031431B" w:rsidP="00E2121A">
            <w:pPr>
              <w:pStyle w:val="a8"/>
              <w:numPr>
                <w:ilvl w:val="0"/>
                <w:numId w:val="10"/>
              </w:numPr>
              <w:spacing w:line="240" w:lineRule="auto"/>
              <w:ind w:right="174"/>
              <w:jc w:val="both"/>
            </w:pPr>
            <w:r>
              <w:t>расширение спектра</w:t>
            </w:r>
            <w:r w:rsidR="00E2121A" w:rsidRPr="003C3541">
              <w:t xml:space="preserve"> профилизации на уровне среднего общего образования</w:t>
            </w:r>
          </w:p>
          <w:p w14:paraId="4E595642" w14:textId="1FBB7A91" w:rsidR="00E2121A" w:rsidRDefault="00E2121A" w:rsidP="0031431B">
            <w:pPr>
              <w:pStyle w:val="a8"/>
              <w:numPr>
                <w:ilvl w:val="0"/>
                <w:numId w:val="1"/>
              </w:numPr>
              <w:spacing w:line="240" w:lineRule="auto"/>
              <w:ind w:right="174"/>
              <w:jc w:val="both"/>
              <w:rPr>
                <w:szCs w:val="24"/>
              </w:rPr>
            </w:pPr>
            <w:r w:rsidRPr="003C3541">
              <w:rPr>
                <w:szCs w:val="24"/>
              </w:rPr>
              <w:t xml:space="preserve">Заключить </w:t>
            </w:r>
            <w:r w:rsidRPr="00FE38C2">
              <w:rPr>
                <w:b/>
                <w:bCs/>
                <w:szCs w:val="24"/>
              </w:rPr>
              <w:t>договора</w:t>
            </w:r>
            <w:r w:rsidRPr="003C3541">
              <w:rPr>
                <w:szCs w:val="24"/>
              </w:rPr>
              <w:t xml:space="preserve"> о взаимодействии с ВУЗами и СПОО Санкт-Петербурга с целью открытия профильных классов, прохождения профессиональных проб;</w:t>
            </w:r>
          </w:p>
          <w:p w14:paraId="291B849E" w14:textId="6252DBD9" w:rsidR="0031431B" w:rsidRPr="00F64020" w:rsidRDefault="00DB1BB5" w:rsidP="0031431B">
            <w:pPr>
              <w:pStyle w:val="a8"/>
              <w:numPr>
                <w:ilvl w:val="0"/>
                <w:numId w:val="1"/>
              </w:numPr>
              <w:spacing w:line="240" w:lineRule="auto"/>
              <w:ind w:right="174"/>
              <w:jc w:val="both"/>
              <w:rPr>
                <w:szCs w:val="24"/>
              </w:rPr>
            </w:pPr>
            <w:r>
              <w:rPr>
                <w:szCs w:val="24"/>
              </w:rPr>
              <w:t>ГБОУ СОШ №417, ГБОУ СОШ №542, ГБОУ СОШ №529 и</w:t>
            </w:r>
            <w:r w:rsidR="0031431B">
              <w:rPr>
                <w:szCs w:val="24"/>
              </w:rPr>
              <w:t xml:space="preserve">спользовать </w:t>
            </w:r>
            <w:r w:rsidR="0031431B" w:rsidRPr="00FE38C2">
              <w:rPr>
                <w:b/>
                <w:bCs/>
                <w:szCs w:val="24"/>
              </w:rPr>
              <w:t>практику индивидуальных образовательных маршрутов</w:t>
            </w:r>
            <w:r w:rsidR="0031431B">
              <w:rPr>
                <w:szCs w:val="24"/>
              </w:rPr>
              <w:t xml:space="preserve"> </w:t>
            </w:r>
            <w:r w:rsidR="00FE38C2">
              <w:rPr>
                <w:szCs w:val="24"/>
              </w:rPr>
              <w:t xml:space="preserve">с учетом результатов диагностики обучающихся </w:t>
            </w:r>
            <w:r w:rsidR="0031431B">
              <w:rPr>
                <w:szCs w:val="24"/>
              </w:rPr>
              <w:t xml:space="preserve">для </w:t>
            </w:r>
            <w:r>
              <w:rPr>
                <w:color w:val="000000"/>
                <w:szCs w:val="24"/>
              </w:rPr>
              <w:t>планирования поступления в ВУЗ;</w:t>
            </w:r>
          </w:p>
          <w:p w14:paraId="42AFC36F" w14:textId="13E985A4" w:rsidR="00F64020" w:rsidRPr="003C3541" w:rsidRDefault="00F64020" w:rsidP="0031431B">
            <w:pPr>
              <w:pStyle w:val="a8"/>
              <w:numPr>
                <w:ilvl w:val="0"/>
                <w:numId w:val="1"/>
              </w:numPr>
              <w:spacing w:line="240" w:lineRule="auto"/>
              <w:ind w:right="174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Рекомендовать педагогам-навигаторам</w:t>
            </w:r>
            <w:r w:rsidR="00DB1BB5">
              <w:rPr>
                <w:szCs w:val="24"/>
              </w:rPr>
              <w:t xml:space="preserve"> ГБОУ СОШ №417, ГБОУ СОШ №542, ГБОУ СОШ №529</w:t>
            </w:r>
            <w:r>
              <w:rPr>
                <w:color w:val="000000"/>
                <w:szCs w:val="24"/>
              </w:rPr>
              <w:t xml:space="preserve"> </w:t>
            </w:r>
            <w:r w:rsidR="00DB1BB5">
              <w:rPr>
                <w:color w:val="000000"/>
                <w:szCs w:val="24"/>
              </w:rPr>
              <w:t>пройти</w:t>
            </w:r>
            <w:r>
              <w:rPr>
                <w:color w:val="000000"/>
                <w:szCs w:val="24"/>
              </w:rPr>
              <w:t xml:space="preserve"> обучение на курсах повышения квалификации</w:t>
            </w:r>
            <w:r w:rsidR="00DB1BB5">
              <w:rPr>
                <w:color w:val="000000"/>
                <w:szCs w:val="24"/>
              </w:rPr>
              <w:t xml:space="preserve"> по направлению «Профориентация»</w:t>
            </w:r>
          </w:p>
          <w:p w14:paraId="789A6A81" w14:textId="549A6831" w:rsidR="00E2121A" w:rsidRDefault="00E2121A" w:rsidP="003564DC">
            <w:pPr>
              <w:pStyle w:val="a8"/>
              <w:numPr>
                <w:ilvl w:val="0"/>
                <w:numId w:val="1"/>
              </w:numPr>
              <w:spacing w:line="240" w:lineRule="auto"/>
              <w:ind w:right="174"/>
              <w:jc w:val="both"/>
              <w:rPr>
                <w:szCs w:val="24"/>
              </w:rPr>
            </w:pPr>
            <w:r w:rsidRPr="003C3541">
              <w:rPr>
                <w:szCs w:val="24"/>
              </w:rPr>
              <w:t xml:space="preserve">Разработать </w:t>
            </w:r>
            <w:r w:rsidRPr="003C3541">
              <w:rPr>
                <w:b/>
                <w:szCs w:val="24"/>
              </w:rPr>
              <w:t>индивидуальный маршрут</w:t>
            </w:r>
            <w:r w:rsidRPr="003C3541">
              <w:rPr>
                <w:szCs w:val="24"/>
              </w:rPr>
              <w:t xml:space="preserve"> сопровождения обучающихся с ОВЗ, направленный на самоопределение и профессиональную ориентацию с учетом выявленных профессиональных предпочтений и психофизиологических возможностей</w:t>
            </w:r>
          </w:p>
          <w:p w14:paraId="4A428C0F" w14:textId="2B62546C" w:rsidR="00CE2579" w:rsidRDefault="003564DC" w:rsidP="003564DC">
            <w:pPr>
              <w:pStyle w:val="a8"/>
              <w:numPr>
                <w:ilvl w:val="0"/>
                <w:numId w:val="1"/>
              </w:numPr>
              <w:spacing w:line="240" w:lineRule="auto"/>
              <w:ind w:right="17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Представить опыт профориентационной работы на методических чтениях </w:t>
            </w:r>
            <w:r w:rsidR="00B15750">
              <w:rPr>
                <w:szCs w:val="24"/>
              </w:rPr>
              <w:t>в апреле 2024г. по следующим направлениям:</w:t>
            </w:r>
          </w:p>
          <w:p w14:paraId="04F36C0D" w14:textId="3D7022DD" w:rsidR="00CE2579" w:rsidRDefault="00B15750" w:rsidP="00CE2579">
            <w:pPr>
              <w:pStyle w:val="a8"/>
              <w:spacing w:line="240" w:lineRule="auto"/>
              <w:ind w:left="446" w:right="174"/>
              <w:jc w:val="both"/>
              <w:rPr>
                <w:szCs w:val="24"/>
              </w:rPr>
            </w:pPr>
            <w:r>
              <w:rPr>
                <w:szCs w:val="24"/>
              </w:rPr>
              <w:t>- «Эффективность</w:t>
            </w:r>
            <w:r w:rsidR="00CE2579">
              <w:rPr>
                <w:szCs w:val="24"/>
              </w:rPr>
              <w:t xml:space="preserve"> </w:t>
            </w:r>
            <w:r w:rsidR="002434BF">
              <w:rPr>
                <w:szCs w:val="24"/>
              </w:rPr>
              <w:t xml:space="preserve">профориентационной </w:t>
            </w:r>
            <w:r w:rsidR="00CE2579">
              <w:rPr>
                <w:szCs w:val="24"/>
              </w:rPr>
              <w:t>работ</w:t>
            </w:r>
            <w:r>
              <w:rPr>
                <w:szCs w:val="24"/>
              </w:rPr>
              <w:t>ы</w:t>
            </w:r>
            <w:r w:rsidR="00CE2579">
              <w:rPr>
                <w:szCs w:val="24"/>
              </w:rPr>
              <w:t xml:space="preserve"> в профильных </w:t>
            </w:r>
            <w:r w:rsidR="002434BF">
              <w:rPr>
                <w:szCs w:val="24"/>
              </w:rPr>
              <w:t xml:space="preserve">и УИОП </w:t>
            </w:r>
            <w:r w:rsidR="00CE2579">
              <w:rPr>
                <w:szCs w:val="24"/>
              </w:rPr>
              <w:t>классах</w:t>
            </w:r>
            <w:r>
              <w:rPr>
                <w:szCs w:val="24"/>
              </w:rPr>
              <w:t>»</w:t>
            </w:r>
            <w:r w:rsidR="00CE2579">
              <w:rPr>
                <w:szCs w:val="24"/>
              </w:rPr>
              <w:t xml:space="preserve"> </w:t>
            </w:r>
            <w:r w:rsidR="00DB1BB5">
              <w:rPr>
                <w:szCs w:val="24"/>
              </w:rPr>
              <w:t>ГБОУ СОШ №</w:t>
            </w:r>
            <w:r w:rsidR="003564DC">
              <w:rPr>
                <w:szCs w:val="24"/>
              </w:rPr>
              <w:t xml:space="preserve">319, </w:t>
            </w:r>
            <w:r w:rsidR="00DB1BB5">
              <w:rPr>
                <w:szCs w:val="24"/>
              </w:rPr>
              <w:t>ГБОУ СОШ №</w:t>
            </w:r>
            <w:r>
              <w:rPr>
                <w:szCs w:val="24"/>
              </w:rPr>
              <w:t>602</w:t>
            </w:r>
            <w:r w:rsidR="00CE2579">
              <w:rPr>
                <w:szCs w:val="24"/>
              </w:rPr>
              <w:t>;</w:t>
            </w:r>
          </w:p>
          <w:p w14:paraId="1E792D60" w14:textId="77777777" w:rsidR="00B15750" w:rsidRDefault="00B15750" w:rsidP="00CE2579">
            <w:pPr>
              <w:pStyle w:val="a8"/>
              <w:spacing w:line="240" w:lineRule="auto"/>
              <w:ind w:left="446" w:right="174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2434BF">
              <w:rPr>
                <w:szCs w:val="24"/>
              </w:rPr>
              <w:t xml:space="preserve"> «Выбор профессии обучающимися ООО» </w:t>
            </w:r>
            <w:r w:rsidR="00DB1BB5">
              <w:rPr>
                <w:szCs w:val="24"/>
              </w:rPr>
              <w:t>ГБОУ СОШ №</w:t>
            </w:r>
            <w:r w:rsidR="003564DC">
              <w:rPr>
                <w:szCs w:val="24"/>
              </w:rPr>
              <w:t xml:space="preserve">439, </w:t>
            </w:r>
            <w:r w:rsidR="00DB1BB5">
              <w:rPr>
                <w:szCs w:val="24"/>
              </w:rPr>
              <w:t>ГБОУ СОШ №</w:t>
            </w:r>
            <w:r>
              <w:rPr>
                <w:szCs w:val="24"/>
              </w:rPr>
              <w:t>413;</w:t>
            </w:r>
          </w:p>
          <w:p w14:paraId="10A993DE" w14:textId="18677C11" w:rsidR="003564DC" w:rsidRDefault="00B15750" w:rsidP="00CE2579">
            <w:pPr>
              <w:pStyle w:val="a8"/>
              <w:spacing w:line="240" w:lineRule="auto"/>
              <w:ind w:left="446" w:right="17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«Успешность зачисления в планируемый ВУЗ» </w:t>
            </w:r>
            <w:r>
              <w:rPr>
                <w:szCs w:val="24"/>
              </w:rPr>
              <w:t xml:space="preserve">ГБОУ </w:t>
            </w:r>
            <w:r>
              <w:rPr>
                <w:szCs w:val="24"/>
              </w:rPr>
              <w:t>лицей</w:t>
            </w:r>
            <w:bookmarkStart w:id="8" w:name="_GoBack"/>
            <w:bookmarkEnd w:id="8"/>
            <w:r>
              <w:rPr>
                <w:szCs w:val="24"/>
              </w:rPr>
              <w:t xml:space="preserve"> №4</w:t>
            </w:r>
            <w:r>
              <w:rPr>
                <w:szCs w:val="24"/>
              </w:rPr>
              <w:t>1</w:t>
            </w:r>
            <w:r>
              <w:rPr>
                <w:szCs w:val="24"/>
              </w:rPr>
              <w:t>9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</w:rPr>
              <w:t>ГБОУ СОШ №4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</w:p>
          <w:p w14:paraId="633EC8F9" w14:textId="77777777" w:rsidR="00F64020" w:rsidRPr="003C3541" w:rsidRDefault="00F64020" w:rsidP="00F64020">
            <w:pPr>
              <w:pStyle w:val="a8"/>
              <w:spacing w:line="240" w:lineRule="auto"/>
              <w:ind w:right="174"/>
              <w:jc w:val="both"/>
              <w:rPr>
                <w:szCs w:val="24"/>
              </w:rPr>
            </w:pPr>
          </w:p>
          <w:p w14:paraId="21CB550A" w14:textId="77777777" w:rsidR="00E2121A" w:rsidRDefault="00E2121A" w:rsidP="00E023BC">
            <w:pPr>
              <w:pStyle w:val="a8"/>
              <w:spacing w:line="240" w:lineRule="auto"/>
              <w:ind w:left="90" w:right="233"/>
              <w:jc w:val="both"/>
              <w:rPr>
                <w:color w:val="000000"/>
                <w:szCs w:val="24"/>
              </w:rPr>
            </w:pPr>
          </w:p>
        </w:tc>
      </w:tr>
    </w:tbl>
    <w:p w14:paraId="22560B9C" w14:textId="77777777" w:rsidR="007511C5" w:rsidRDefault="007511C5" w:rsidP="007511C5"/>
    <w:p w14:paraId="3977DAEB" w14:textId="77777777" w:rsidR="00E2121A" w:rsidRDefault="00E2121A" w:rsidP="002A7624">
      <w:pPr>
        <w:sectPr w:rsidR="00E2121A" w:rsidSect="0011587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9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984"/>
        <w:gridCol w:w="1701"/>
        <w:gridCol w:w="1985"/>
      </w:tblGrid>
      <w:tr w:rsidR="000E5248" w:rsidRPr="00C15DE7" w14:paraId="126419E3" w14:textId="77777777" w:rsidTr="00DB1BB5">
        <w:tc>
          <w:tcPr>
            <w:tcW w:w="567" w:type="dxa"/>
          </w:tcPr>
          <w:p w14:paraId="5C7BACE7" w14:textId="77777777" w:rsidR="00421F36" w:rsidRDefault="00421F36" w:rsidP="002F765E">
            <w:pPr>
              <w:rPr>
                <w:szCs w:val="24"/>
              </w:rPr>
            </w:pPr>
          </w:p>
          <w:p w14:paraId="491F0902" w14:textId="77777777" w:rsidR="00421F36" w:rsidRDefault="00421F36" w:rsidP="002F765E">
            <w:pPr>
              <w:rPr>
                <w:szCs w:val="24"/>
              </w:rPr>
            </w:pPr>
          </w:p>
          <w:p w14:paraId="7A3F2C3D" w14:textId="0FA5078B" w:rsidR="000E5248" w:rsidRPr="00C15DE7" w:rsidRDefault="000E5248" w:rsidP="002F765E">
            <w:pPr>
              <w:rPr>
                <w:szCs w:val="24"/>
              </w:rPr>
            </w:pPr>
            <w:r w:rsidRPr="00C15DE7">
              <w:rPr>
                <w:szCs w:val="24"/>
              </w:rPr>
              <w:t>№П/П</w:t>
            </w:r>
          </w:p>
        </w:tc>
        <w:tc>
          <w:tcPr>
            <w:tcW w:w="1560" w:type="dxa"/>
          </w:tcPr>
          <w:p w14:paraId="168DEA0A" w14:textId="77777777" w:rsidR="00421F36" w:rsidRDefault="00421F36" w:rsidP="002F765E">
            <w:pPr>
              <w:jc w:val="center"/>
              <w:rPr>
                <w:szCs w:val="24"/>
              </w:rPr>
            </w:pPr>
          </w:p>
          <w:p w14:paraId="1C19E36C" w14:textId="77777777" w:rsidR="00421F36" w:rsidRDefault="00421F36" w:rsidP="002F765E">
            <w:pPr>
              <w:jc w:val="center"/>
              <w:rPr>
                <w:szCs w:val="24"/>
              </w:rPr>
            </w:pPr>
          </w:p>
          <w:p w14:paraId="4CBF9761" w14:textId="77777777" w:rsidR="00421F36" w:rsidRDefault="00421F36" w:rsidP="002F765E">
            <w:pPr>
              <w:jc w:val="center"/>
              <w:rPr>
                <w:szCs w:val="24"/>
              </w:rPr>
            </w:pPr>
          </w:p>
          <w:p w14:paraId="64911AE4" w14:textId="283678A8" w:rsidR="000E5248" w:rsidRPr="00C15DE7" w:rsidRDefault="000E5248" w:rsidP="002F765E">
            <w:pPr>
              <w:jc w:val="center"/>
              <w:rPr>
                <w:szCs w:val="24"/>
              </w:rPr>
            </w:pPr>
            <w:r w:rsidRPr="00C15DE7">
              <w:rPr>
                <w:szCs w:val="24"/>
              </w:rPr>
              <w:t>ОУ</w:t>
            </w:r>
          </w:p>
        </w:tc>
        <w:tc>
          <w:tcPr>
            <w:tcW w:w="1701" w:type="dxa"/>
          </w:tcPr>
          <w:p w14:paraId="75002C9D" w14:textId="3324E0FB" w:rsidR="000E5248" w:rsidRPr="00C15DE7" w:rsidRDefault="000E5248" w:rsidP="006769D6">
            <w:pPr>
              <w:ind w:right="38"/>
              <w:jc w:val="center"/>
              <w:rPr>
                <w:szCs w:val="24"/>
              </w:rPr>
            </w:pPr>
            <w:r>
              <w:rPr>
                <w:szCs w:val="24"/>
              </w:rPr>
              <w:t>Средний п</w:t>
            </w:r>
            <w:r w:rsidRPr="00C15DE7">
              <w:rPr>
                <w:szCs w:val="24"/>
              </w:rPr>
              <w:t>оказатель по выбору профессии обучающимися на уровне ООО</w:t>
            </w:r>
          </w:p>
        </w:tc>
        <w:tc>
          <w:tcPr>
            <w:tcW w:w="1984" w:type="dxa"/>
          </w:tcPr>
          <w:p w14:paraId="22BC7A66" w14:textId="77777777" w:rsidR="000E5248" w:rsidRPr="00C15DE7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Средний показатель эффективности профориентационной работы в профильных классах и классах УИОП</w:t>
            </w:r>
          </w:p>
        </w:tc>
        <w:tc>
          <w:tcPr>
            <w:tcW w:w="1701" w:type="dxa"/>
          </w:tcPr>
          <w:p w14:paraId="0FCCB18B" w14:textId="7A12E0FA" w:rsidR="000E5248" w:rsidRPr="00C15DE7" w:rsidRDefault="000E5248" w:rsidP="00421F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Средний показатель успешности зачисления       в планируемый ВУЗ</w:t>
            </w:r>
          </w:p>
        </w:tc>
        <w:tc>
          <w:tcPr>
            <w:tcW w:w="1985" w:type="dxa"/>
          </w:tcPr>
          <w:p w14:paraId="0852092A" w14:textId="532B1FD4" w:rsidR="000E5248" w:rsidRDefault="000E5248" w:rsidP="00421F36">
            <w:pPr>
              <w:ind w:left="-104" w:right="-109"/>
              <w:jc w:val="center"/>
              <w:rPr>
                <w:szCs w:val="24"/>
              </w:rPr>
            </w:pPr>
            <w:r>
              <w:rPr>
                <w:szCs w:val="24"/>
              </w:rPr>
              <w:t>Средний показатель</w:t>
            </w:r>
            <w:r w:rsidR="00421F36">
              <w:rPr>
                <w:szCs w:val="24"/>
              </w:rPr>
              <w:t xml:space="preserve"> </w:t>
            </w:r>
            <w:r>
              <w:rPr>
                <w:szCs w:val="24"/>
              </w:rPr>
              <w:t>эффективности сформированности системы по обозначенным показателям мониторинга</w:t>
            </w:r>
          </w:p>
        </w:tc>
      </w:tr>
      <w:tr w:rsidR="000E5248" w:rsidRPr="00C15DE7" w14:paraId="7B872E19" w14:textId="77777777" w:rsidTr="00DB1BB5">
        <w:tc>
          <w:tcPr>
            <w:tcW w:w="567" w:type="dxa"/>
          </w:tcPr>
          <w:p w14:paraId="2541CFA4" w14:textId="77777777" w:rsidR="000E5248" w:rsidRPr="00C15DE7" w:rsidRDefault="000E5248" w:rsidP="002F765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</w:tcPr>
          <w:p w14:paraId="49824729" w14:textId="189A7201" w:rsidR="000E5248" w:rsidRPr="00C15DE7" w:rsidRDefault="000E5248" w:rsidP="00676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ГБОУ </w:t>
            </w:r>
            <w:r w:rsidR="006769D6">
              <w:rPr>
                <w:szCs w:val="24"/>
              </w:rPr>
              <w:t xml:space="preserve">лицей </w:t>
            </w:r>
            <w:r>
              <w:rPr>
                <w:szCs w:val="24"/>
              </w:rPr>
              <w:t>№ 419</w:t>
            </w:r>
          </w:p>
        </w:tc>
        <w:tc>
          <w:tcPr>
            <w:tcW w:w="1701" w:type="dxa"/>
            <w:shd w:val="clear" w:color="auto" w:fill="FF0000"/>
          </w:tcPr>
          <w:p w14:paraId="25F0CB9C" w14:textId="0E83CCFB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8,5 %</w:t>
            </w:r>
          </w:p>
        </w:tc>
        <w:tc>
          <w:tcPr>
            <w:tcW w:w="1984" w:type="dxa"/>
            <w:shd w:val="clear" w:color="auto" w:fill="00B050"/>
          </w:tcPr>
          <w:p w14:paraId="21BFDFBD" w14:textId="603A182B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95 %</w:t>
            </w:r>
          </w:p>
        </w:tc>
        <w:tc>
          <w:tcPr>
            <w:tcW w:w="1701" w:type="dxa"/>
            <w:shd w:val="clear" w:color="auto" w:fill="00B050"/>
          </w:tcPr>
          <w:p w14:paraId="58F714C0" w14:textId="4478CABE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95 %</w:t>
            </w:r>
          </w:p>
        </w:tc>
        <w:tc>
          <w:tcPr>
            <w:tcW w:w="1985" w:type="dxa"/>
            <w:shd w:val="clear" w:color="auto" w:fill="FFC000"/>
          </w:tcPr>
          <w:p w14:paraId="19E3E158" w14:textId="77777777" w:rsidR="000E5248" w:rsidRDefault="000E5248" w:rsidP="002F765E">
            <w:pPr>
              <w:tabs>
                <w:tab w:val="left" w:pos="5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66 %</w:t>
            </w:r>
          </w:p>
        </w:tc>
      </w:tr>
      <w:tr w:rsidR="000E5248" w:rsidRPr="00C15DE7" w14:paraId="53BC7656" w14:textId="77777777" w:rsidTr="00DB1BB5">
        <w:tc>
          <w:tcPr>
            <w:tcW w:w="567" w:type="dxa"/>
          </w:tcPr>
          <w:p w14:paraId="0C006075" w14:textId="77777777" w:rsidR="000E5248" w:rsidRPr="00C15DE7" w:rsidRDefault="000E5248" w:rsidP="002F765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14:paraId="058132C3" w14:textId="77777777" w:rsidR="000E5248" w:rsidRPr="00C15DE7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ГБОУ СОШ       № 319</w:t>
            </w:r>
          </w:p>
        </w:tc>
        <w:tc>
          <w:tcPr>
            <w:tcW w:w="1701" w:type="dxa"/>
            <w:shd w:val="clear" w:color="auto" w:fill="FFC000"/>
          </w:tcPr>
          <w:p w14:paraId="4885168A" w14:textId="050BD90D" w:rsidR="000E5248" w:rsidRPr="00C15DE7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48%</w:t>
            </w:r>
          </w:p>
        </w:tc>
        <w:tc>
          <w:tcPr>
            <w:tcW w:w="1984" w:type="dxa"/>
            <w:shd w:val="clear" w:color="auto" w:fill="00B050"/>
          </w:tcPr>
          <w:p w14:paraId="34BE92B6" w14:textId="4C676719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701" w:type="dxa"/>
            <w:shd w:val="clear" w:color="auto" w:fill="00B050"/>
          </w:tcPr>
          <w:p w14:paraId="0E0F1D26" w14:textId="4752CA30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985" w:type="dxa"/>
            <w:shd w:val="clear" w:color="auto" w:fill="00B050"/>
          </w:tcPr>
          <w:p w14:paraId="74DDE3CA" w14:textId="48B01F05" w:rsidR="000E5248" w:rsidRDefault="000E5248" w:rsidP="002F765E">
            <w:pPr>
              <w:tabs>
                <w:tab w:val="left" w:pos="5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83%</w:t>
            </w:r>
          </w:p>
        </w:tc>
      </w:tr>
      <w:tr w:rsidR="000E5248" w:rsidRPr="00C15DE7" w14:paraId="74D1ABAE" w14:textId="77777777" w:rsidTr="00DB1BB5">
        <w:tc>
          <w:tcPr>
            <w:tcW w:w="567" w:type="dxa"/>
          </w:tcPr>
          <w:p w14:paraId="0014910C" w14:textId="77777777" w:rsidR="000E5248" w:rsidRPr="00C15DE7" w:rsidRDefault="000E5248" w:rsidP="002F765E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</w:tcPr>
          <w:p w14:paraId="300D17A2" w14:textId="77777777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ГБОУ гимназия № 426</w:t>
            </w:r>
          </w:p>
        </w:tc>
        <w:tc>
          <w:tcPr>
            <w:tcW w:w="1701" w:type="dxa"/>
            <w:shd w:val="clear" w:color="auto" w:fill="FF0000"/>
          </w:tcPr>
          <w:p w14:paraId="01506405" w14:textId="7B87F7DC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12 %</w:t>
            </w:r>
          </w:p>
        </w:tc>
        <w:tc>
          <w:tcPr>
            <w:tcW w:w="1984" w:type="dxa"/>
            <w:shd w:val="clear" w:color="auto" w:fill="00B050"/>
          </w:tcPr>
          <w:p w14:paraId="0419BD7B" w14:textId="399B3F71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96%</w:t>
            </w:r>
          </w:p>
        </w:tc>
        <w:tc>
          <w:tcPr>
            <w:tcW w:w="1701" w:type="dxa"/>
            <w:shd w:val="clear" w:color="auto" w:fill="00B050"/>
          </w:tcPr>
          <w:p w14:paraId="6A86CADC" w14:textId="2110505E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91 %</w:t>
            </w:r>
          </w:p>
        </w:tc>
        <w:tc>
          <w:tcPr>
            <w:tcW w:w="1985" w:type="dxa"/>
            <w:shd w:val="clear" w:color="auto" w:fill="FFC000"/>
          </w:tcPr>
          <w:p w14:paraId="50214194" w14:textId="2D4E5256" w:rsidR="000E5248" w:rsidRDefault="000E5248" w:rsidP="002F765E">
            <w:pPr>
              <w:tabs>
                <w:tab w:val="left" w:pos="5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66 %</w:t>
            </w:r>
          </w:p>
        </w:tc>
      </w:tr>
      <w:tr w:rsidR="000E5248" w:rsidRPr="00C15DE7" w14:paraId="7082451E" w14:textId="77777777" w:rsidTr="00DB1BB5">
        <w:tc>
          <w:tcPr>
            <w:tcW w:w="567" w:type="dxa"/>
          </w:tcPr>
          <w:p w14:paraId="2AB43B1B" w14:textId="77777777" w:rsidR="000E5248" w:rsidRPr="00C15DE7" w:rsidRDefault="000E5248" w:rsidP="002F765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0" w:type="dxa"/>
          </w:tcPr>
          <w:p w14:paraId="5F4C4F40" w14:textId="77777777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ГБОУ СОШ №430</w:t>
            </w:r>
          </w:p>
        </w:tc>
        <w:tc>
          <w:tcPr>
            <w:tcW w:w="1701" w:type="dxa"/>
            <w:shd w:val="clear" w:color="auto" w:fill="FFC000"/>
          </w:tcPr>
          <w:p w14:paraId="0D893F4B" w14:textId="73FE97D2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52 %</w:t>
            </w:r>
          </w:p>
        </w:tc>
        <w:tc>
          <w:tcPr>
            <w:tcW w:w="1984" w:type="dxa"/>
            <w:shd w:val="clear" w:color="auto" w:fill="00B050"/>
          </w:tcPr>
          <w:p w14:paraId="654DC914" w14:textId="2CE00581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92%</w:t>
            </w:r>
          </w:p>
        </w:tc>
        <w:tc>
          <w:tcPr>
            <w:tcW w:w="1701" w:type="dxa"/>
            <w:shd w:val="clear" w:color="auto" w:fill="FFC000"/>
          </w:tcPr>
          <w:p w14:paraId="7428043E" w14:textId="7BDD3A28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70 %</w:t>
            </w:r>
          </w:p>
        </w:tc>
        <w:tc>
          <w:tcPr>
            <w:tcW w:w="1985" w:type="dxa"/>
            <w:shd w:val="clear" w:color="auto" w:fill="FFC000"/>
          </w:tcPr>
          <w:p w14:paraId="3E37A1A7" w14:textId="54A04EEB" w:rsidR="000E5248" w:rsidRDefault="000E5248" w:rsidP="002F765E">
            <w:pPr>
              <w:tabs>
                <w:tab w:val="left" w:pos="5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71%</w:t>
            </w:r>
          </w:p>
        </w:tc>
      </w:tr>
      <w:tr w:rsidR="00C845E5" w:rsidRPr="00C15DE7" w14:paraId="4C02511F" w14:textId="77777777" w:rsidTr="00C845E5">
        <w:tc>
          <w:tcPr>
            <w:tcW w:w="567" w:type="dxa"/>
          </w:tcPr>
          <w:p w14:paraId="43C12057" w14:textId="0FEEEAAE" w:rsidR="00C845E5" w:rsidRDefault="00C845E5" w:rsidP="002F765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60" w:type="dxa"/>
          </w:tcPr>
          <w:p w14:paraId="63028936" w14:textId="4F989577" w:rsidR="00C845E5" w:rsidRDefault="00C845E5" w:rsidP="002F765E">
            <w:pPr>
              <w:jc w:val="center"/>
              <w:rPr>
                <w:szCs w:val="24"/>
              </w:rPr>
            </w:pPr>
            <w:r w:rsidRPr="00C845E5">
              <w:rPr>
                <w:szCs w:val="24"/>
              </w:rPr>
              <w:t>ГБОУ СОШ №41</w:t>
            </w:r>
            <w:r>
              <w:rPr>
                <w:szCs w:val="24"/>
              </w:rPr>
              <w:t>2</w:t>
            </w:r>
          </w:p>
        </w:tc>
        <w:tc>
          <w:tcPr>
            <w:tcW w:w="1701" w:type="dxa"/>
            <w:shd w:val="clear" w:color="auto" w:fill="FFC000"/>
          </w:tcPr>
          <w:p w14:paraId="7356D420" w14:textId="1CEF8FCA" w:rsidR="00C845E5" w:rsidRDefault="00C845E5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40%</w:t>
            </w:r>
          </w:p>
        </w:tc>
        <w:tc>
          <w:tcPr>
            <w:tcW w:w="1984" w:type="dxa"/>
            <w:shd w:val="clear" w:color="auto" w:fill="FFC000"/>
          </w:tcPr>
          <w:p w14:paraId="6514C4F6" w14:textId="30C39978" w:rsidR="00C845E5" w:rsidRDefault="00C845E5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62%</w:t>
            </w:r>
          </w:p>
        </w:tc>
        <w:tc>
          <w:tcPr>
            <w:tcW w:w="1701" w:type="dxa"/>
            <w:shd w:val="clear" w:color="auto" w:fill="FFC000"/>
          </w:tcPr>
          <w:p w14:paraId="68D4FC96" w14:textId="6DC54574" w:rsidR="00C845E5" w:rsidRDefault="007D680F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74%</w:t>
            </w:r>
          </w:p>
        </w:tc>
        <w:tc>
          <w:tcPr>
            <w:tcW w:w="1985" w:type="dxa"/>
            <w:shd w:val="clear" w:color="auto" w:fill="FFC000"/>
          </w:tcPr>
          <w:p w14:paraId="4DEB03EC" w14:textId="784F2814" w:rsidR="00C845E5" w:rsidRDefault="007D680F" w:rsidP="002F765E">
            <w:pPr>
              <w:tabs>
                <w:tab w:val="left" w:pos="5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59%</w:t>
            </w:r>
          </w:p>
        </w:tc>
      </w:tr>
      <w:tr w:rsidR="000E5248" w:rsidRPr="00C15DE7" w14:paraId="318C926F" w14:textId="77777777" w:rsidTr="00DB1BB5">
        <w:tc>
          <w:tcPr>
            <w:tcW w:w="567" w:type="dxa"/>
          </w:tcPr>
          <w:p w14:paraId="50A27ABF" w14:textId="77777777" w:rsidR="000E5248" w:rsidRDefault="000E5248" w:rsidP="002F765E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0" w:type="dxa"/>
          </w:tcPr>
          <w:p w14:paraId="044BCC21" w14:textId="77777777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ГБОУ СОШ №417</w:t>
            </w:r>
          </w:p>
        </w:tc>
        <w:tc>
          <w:tcPr>
            <w:tcW w:w="1701" w:type="dxa"/>
            <w:shd w:val="clear" w:color="auto" w:fill="FFC000"/>
          </w:tcPr>
          <w:p w14:paraId="6AE2C030" w14:textId="131B22D9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50 %</w:t>
            </w:r>
          </w:p>
        </w:tc>
        <w:tc>
          <w:tcPr>
            <w:tcW w:w="1984" w:type="dxa"/>
            <w:shd w:val="clear" w:color="auto" w:fill="00B050"/>
          </w:tcPr>
          <w:p w14:paraId="17F3E61B" w14:textId="14EE5948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83 %</w:t>
            </w:r>
          </w:p>
        </w:tc>
        <w:tc>
          <w:tcPr>
            <w:tcW w:w="1701" w:type="dxa"/>
            <w:shd w:val="clear" w:color="auto" w:fill="FF0000"/>
          </w:tcPr>
          <w:p w14:paraId="02CF463F" w14:textId="455BEB26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17 %</w:t>
            </w:r>
          </w:p>
        </w:tc>
        <w:tc>
          <w:tcPr>
            <w:tcW w:w="1985" w:type="dxa"/>
            <w:shd w:val="clear" w:color="auto" w:fill="FFC000"/>
          </w:tcPr>
          <w:p w14:paraId="64C68759" w14:textId="17D17BA7" w:rsidR="000E5248" w:rsidRDefault="000E5248" w:rsidP="002F765E">
            <w:pPr>
              <w:tabs>
                <w:tab w:val="left" w:pos="5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50 %</w:t>
            </w:r>
          </w:p>
        </w:tc>
      </w:tr>
      <w:tr w:rsidR="000E5248" w:rsidRPr="00C15DE7" w14:paraId="30333D02" w14:textId="77777777" w:rsidTr="00DB1BB5">
        <w:tc>
          <w:tcPr>
            <w:tcW w:w="567" w:type="dxa"/>
          </w:tcPr>
          <w:p w14:paraId="78DA77B3" w14:textId="77777777" w:rsidR="000E5248" w:rsidRDefault="000E5248" w:rsidP="002F765E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60" w:type="dxa"/>
          </w:tcPr>
          <w:p w14:paraId="702F03E3" w14:textId="77777777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ГБОУ СОШ</w:t>
            </w:r>
          </w:p>
          <w:p w14:paraId="56B51107" w14:textId="77777777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567</w:t>
            </w:r>
          </w:p>
        </w:tc>
        <w:tc>
          <w:tcPr>
            <w:tcW w:w="1701" w:type="dxa"/>
            <w:shd w:val="clear" w:color="auto" w:fill="FF0000"/>
          </w:tcPr>
          <w:p w14:paraId="7B5B133B" w14:textId="2C17A3CB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22 %</w:t>
            </w:r>
          </w:p>
        </w:tc>
        <w:tc>
          <w:tcPr>
            <w:tcW w:w="1984" w:type="dxa"/>
            <w:shd w:val="clear" w:color="auto" w:fill="FFC000"/>
          </w:tcPr>
          <w:p w14:paraId="6FFDA888" w14:textId="77777777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73 %</w:t>
            </w:r>
          </w:p>
        </w:tc>
        <w:tc>
          <w:tcPr>
            <w:tcW w:w="1701" w:type="dxa"/>
            <w:shd w:val="clear" w:color="auto" w:fill="FFC000"/>
          </w:tcPr>
          <w:p w14:paraId="71374B09" w14:textId="5787D51D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41 %</w:t>
            </w:r>
          </w:p>
        </w:tc>
        <w:tc>
          <w:tcPr>
            <w:tcW w:w="1985" w:type="dxa"/>
            <w:shd w:val="clear" w:color="auto" w:fill="FFC000"/>
          </w:tcPr>
          <w:p w14:paraId="71468C2E" w14:textId="3077EFF4" w:rsidR="000E5248" w:rsidRDefault="000E5248" w:rsidP="002F765E">
            <w:pPr>
              <w:tabs>
                <w:tab w:val="left" w:pos="5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45 %</w:t>
            </w:r>
          </w:p>
        </w:tc>
      </w:tr>
      <w:tr w:rsidR="000E5248" w:rsidRPr="00C15DE7" w14:paraId="6708A0A3" w14:textId="77777777" w:rsidTr="00DB1BB5">
        <w:tc>
          <w:tcPr>
            <w:tcW w:w="567" w:type="dxa"/>
          </w:tcPr>
          <w:p w14:paraId="38B84201" w14:textId="77777777" w:rsidR="000E5248" w:rsidRDefault="000E5248" w:rsidP="002F765E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60" w:type="dxa"/>
          </w:tcPr>
          <w:p w14:paraId="2BAF3483" w14:textId="663DABA1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ГБОУ СОШ</w:t>
            </w:r>
          </w:p>
          <w:p w14:paraId="7B7E5CBA" w14:textId="77777777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602</w:t>
            </w:r>
          </w:p>
        </w:tc>
        <w:tc>
          <w:tcPr>
            <w:tcW w:w="1701" w:type="dxa"/>
            <w:shd w:val="clear" w:color="auto" w:fill="FF0000"/>
          </w:tcPr>
          <w:p w14:paraId="39B8554A" w14:textId="0D7B65E5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21 %</w:t>
            </w:r>
          </w:p>
        </w:tc>
        <w:tc>
          <w:tcPr>
            <w:tcW w:w="1984" w:type="dxa"/>
            <w:shd w:val="clear" w:color="auto" w:fill="00B050"/>
          </w:tcPr>
          <w:p w14:paraId="6FACCC53" w14:textId="2E24E76D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92%</w:t>
            </w:r>
          </w:p>
        </w:tc>
        <w:tc>
          <w:tcPr>
            <w:tcW w:w="1701" w:type="dxa"/>
            <w:shd w:val="clear" w:color="auto" w:fill="FFC000"/>
          </w:tcPr>
          <w:p w14:paraId="53278131" w14:textId="60037700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33 %</w:t>
            </w:r>
          </w:p>
        </w:tc>
        <w:tc>
          <w:tcPr>
            <w:tcW w:w="1985" w:type="dxa"/>
            <w:shd w:val="clear" w:color="auto" w:fill="FFC000"/>
          </w:tcPr>
          <w:p w14:paraId="2D940427" w14:textId="7F2F046B" w:rsidR="000E5248" w:rsidRDefault="000E5248" w:rsidP="002F765E">
            <w:pPr>
              <w:tabs>
                <w:tab w:val="left" w:pos="5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49%</w:t>
            </w:r>
          </w:p>
        </w:tc>
      </w:tr>
      <w:tr w:rsidR="000E5248" w:rsidRPr="00C15DE7" w14:paraId="0565AF84" w14:textId="77777777" w:rsidTr="00DB1BB5">
        <w:tc>
          <w:tcPr>
            <w:tcW w:w="567" w:type="dxa"/>
          </w:tcPr>
          <w:p w14:paraId="51076BA0" w14:textId="77777777" w:rsidR="000E5248" w:rsidRDefault="000E5248" w:rsidP="002F765E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60" w:type="dxa"/>
          </w:tcPr>
          <w:p w14:paraId="24B8ADDF" w14:textId="77777777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ГБОУ СОШ </w:t>
            </w:r>
          </w:p>
          <w:p w14:paraId="5BF30832" w14:textId="77777777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529</w:t>
            </w:r>
          </w:p>
        </w:tc>
        <w:tc>
          <w:tcPr>
            <w:tcW w:w="1701" w:type="dxa"/>
            <w:shd w:val="clear" w:color="auto" w:fill="FF0000"/>
          </w:tcPr>
          <w:p w14:paraId="158E4B3F" w14:textId="0A15A3F7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21%</w:t>
            </w:r>
          </w:p>
        </w:tc>
        <w:tc>
          <w:tcPr>
            <w:tcW w:w="1984" w:type="dxa"/>
            <w:shd w:val="clear" w:color="auto" w:fill="FFC000"/>
          </w:tcPr>
          <w:p w14:paraId="0EE964A4" w14:textId="17EEDDA3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75 %</w:t>
            </w:r>
          </w:p>
        </w:tc>
        <w:tc>
          <w:tcPr>
            <w:tcW w:w="1701" w:type="dxa"/>
            <w:shd w:val="clear" w:color="auto" w:fill="FF0000"/>
          </w:tcPr>
          <w:p w14:paraId="2AC69643" w14:textId="7E59B98E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9 %</w:t>
            </w:r>
          </w:p>
        </w:tc>
        <w:tc>
          <w:tcPr>
            <w:tcW w:w="1985" w:type="dxa"/>
            <w:shd w:val="clear" w:color="auto" w:fill="FFC000"/>
          </w:tcPr>
          <w:p w14:paraId="1F7F4209" w14:textId="52710C68" w:rsidR="000E5248" w:rsidRDefault="000E5248" w:rsidP="002F765E">
            <w:pPr>
              <w:tabs>
                <w:tab w:val="left" w:pos="5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35 %</w:t>
            </w:r>
          </w:p>
        </w:tc>
      </w:tr>
      <w:tr w:rsidR="000E5248" w:rsidRPr="00C15DE7" w14:paraId="2B78E8E1" w14:textId="77777777" w:rsidTr="00DB1BB5">
        <w:tc>
          <w:tcPr>
            <w:tcW w:w="567" w:type="dxa"/>
          </w:tcPr>
          <w:p w14:paraId="290B0F08" w14:textId="77777777" w:rsidR="000E5248" w:rsidRDefault="000E5248" w:rsidP="002F765E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60" w:type="dxa"/>
          </w:tcPr>
          <w:p w14:paraId="284C629A" w14:textId="77777777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Петергофская гимназия</w:t>
            </w:r>
          </w:p>
        </w:tc>
        <w:tc>
          <w:tcPr>
            <w:tcW w:w="1701" w:type="dxa"/>
            <w:shd w:val="clear" w:color="auto" w:fill="FF0000"/>
          </w:tcPr>
          <w:p w14:paraId="156F665F" w14:textId="72EE6FD2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11 %</w:t>
            </w:r>
          </w:p>
        </w:tc>
        <w:tc>
          <w:tcPr>
            <w:tcW w:w="1984" w:type="dxa"/>
            <w:shd w:val="clear" w:color="auto" w:fill="00B050"/>
          </w:tcPr>
          <w:p w14:paraId="6DB6F55E" w14:textId="009CE28A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86 %</w:t>
            </w:r>
          </w:p>
        </w:tc>
        <w:tc>
          <w:tcPr>
            <w:tcW w:w="1701" w:type="dxa"/>
            <w:shd w:val="clear" w:color="auto" w:fill="00B050"/>
          </w:tcPr>
          <w:p w14:paraId="1EF01375" w14:textId="04AC1485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84 %</w:t>
            </w:r>
          </w:p>
        </w:tc>
        <w:tc>
          <w:tcPr>
            <w:tcW w:w="1985" w:type="dxa"/>
            <w:shd w:val="clear" w:color="auto" w:fill="FFC000"/>
          </w:tcPr>
          <w:p w14:paraId="7B27302A" w14:textId="59817D13" w:rsidR="000E5248" w:rsidRDefault="000E5248" w:rsidP="002F765E">
            <w:pPr>
              <w:tabs>
                <w:tab w:val="left" w:pos="5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60 %</w:t>
            </w:r>
          </w:p>
        </w:tc>
      </w:tr>
      <w:tr w:rsidR="000E5248" w:rsidRPr="00C15DE7" w14:paraId="37FF5872" w14:textId="77777777" w:rsidTr="00DB1BB5">
        <w:trPr>
          <w:trHeight w:val="637"/>
        </w:trPr>
        <w:tc>
          <w:tcPr>
            <w:tcW w:w="567" w:type="dxa"/>
          </w:tcPr>
          <w:p w14:paraId="588AC8A4" w14:textId="77777777" w:rsidR="000E5248" w:rsidRDefault="000E5248" w:rsidP="002F765E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560" w:type="dxa"/>
          </w:tcPr>
          <w:p w14:paraId="5F4031AA" w14:textId="16383C60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ГБОУ СОШ       № 421</w:t>
            </w:r>
          </w:p>
        </w:tc>
        <w:tc>
          <w:tcPr>
            <w:tcW w:w="1701" w:type="dxa"/>
            <w:shd w:val="clear" w:color="auto" w:fill="FFC000"/>
          </w:tcPr>
          <w:p w14:paraId="3CBE2ACA" w14:textId="1DE4629E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33 %</w:t>
            </w:r>
          </w:p>
        </w:tc>
        <w:tc>
          <w:tcPr>
            <w:tcW w:w="1984" w:type="dxa"/>
            <w:shd w:val="clear" w:color="auto" w:fill="92D050"/>
          </w:tcPr>
          <w:p w14:paraId="667C4DAA" w14:textId="76D0A422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80 %</w:t>
            </w:r>
          </w:p>
        </w:tc>
        <w:tc>
          <w:tcPr>
            <w:tcW w:w="1701" w:type="dxa"/>
            <w:shd w:val="clear" w:color="auto" w:fill="92D050"/>
          </w:tcPr>
          <w:p w14:paraId="49BC5B22" w14:textId="6A428BA4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80 %</w:t>
            </w:r>
          </w:p>
        </w:tc>
        <w:tc>
          <w:tcPr>
            <w:tcW w:w="1985" w:type="dxa"/>
            <w:shd w:val="clear" w:color="auto" w:fill="FFC000"/>
          </w:tcPr>
          <w:p w14:paraId="5A01022A" w14:textId="69EEFAA8" w:rsidR="000E5248" w:rsidRDefault="000E5248" w:rsidP="002F765E">
            <w:pPr>
              <w:tabs>
                <w:tab w:val="left" w:pos="5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64 %</w:t>
            </w:r>
          </w:p>
        </w:tc>
      </w:tr>
      <w:tr w:rsidR="000E5248" w:rsidRPr="00C15DE7" w14:paraId="5321BF88" w14:textId="77777777" w:rsidTr="00DB1BB5">
        <w:tc>
          <w:tcPr>
            <w:tcW w:w="567" w:type="dxa"/>
          </w:tcPr>
          <w:p w14:paraId="59F0DC2A" w14:textId="77777777" w:rsidR="000E5248" w:rsidRDefault="000E5248" w:rsidP="002F765E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60" w:type="dxa"/>
          </w:tcPr>
          <w:p w14:paraId="083B0D6E" w14:textId="20616200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ГБОУ СОШ       № 429</w:t>
            </w:r>
          </w:p>
        </w:tc>
        <w:tc>
          <w:tcPr>
            <w:tcW w:w="1701" w:type="dxa"/>
            <w:shd w:val="clear" w:color="auto" w:fill="FFC000"/>
          </w:tcPr>
          <w:p w14:paraId="5C7EE417" w14:textId="0FA97C8D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35 %</w:t>
            </w:r>
          </w:p>
        </w:tc>
        <w:tc>
          <w:tcPr>
            <w:tcW w:w="1984" w:type="dxa"/>
            <w:shd w:val="clear" w:color="auto" w:fill="92D050"/>
          </w:tcPr>
          <w:p w14:paraId="0B0129DD" w14:textId="1351A6FD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75 %</w:t>
            </w:r>
          </w:p>
        </w:tc>
        <w:tc>
          <w:tcPr>
            <w:tcW w:w="1701" w:type="dxa"/>
            <w:shd w:val="clear" w:color="auto" w:fill="92D050"/>
          </w:tcPr>
          <w:p w14:paraId="46AFBF27" w14:textId="1F74AF55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75 %</w:t>
            </w:r>
          </w:p>
        </w:tc>
        <w:tc>
          <w:tcPr>
            <w:tcW w:w="1985" w:type="dxa"/>
            <w:shd w:val="clear" w:color="auto" w:fill="FFC000"/>
          </w:tcPr>
          <w:p w14:paraId="5F451A07" w14:textId="31464F60" w:rsidR="000E5248" w:rsidRDefault="000E5248" w:rsidP="002F765E">
            <w:pPr>
              <w:tabs>
                <w:tab w:val="left" w:pos="5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62 %</w:t>
            </w:r>
          </w:p>
        </w:tc>
      </w:tr>
      <w:tr w:rsidR="000E5248" w:rsidRPr="00C15DE7" w14:paraId="678B3586" w14:textId="77777777" w:rsidTr="00DB1BB5">
        <w:tc>
          <w:tcPr>
            <w:tcW w:w="567" w:type="dxa"/>
          </w:tcPr>
          <w:p w14:paraId="6CBF5DDF" w14:textId="65CC991E" w:rsidR="000E5248" w:rsidRDefault="000E5248" w:rsidP="002F765E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60" w:type="dxa"/>
          </w:tcPr>
          <w:p w14:paraId="04812F59" w14:textId="1008C488" w:rsidR="000E5248" w:rsidRDefault="006769D6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ГБОУ СОШ       № 416</w:t>
            </w:r>
          </w:p>
        </w:tc>
        <w:tc>
          <w:tcPr>
            <w:tcW w:w="1701" w:type="dxa"/>
            <w:shd w:val="clear" w:color="auto" w:fill="FFC000"/>
          </w:tcPr>
          <w:p w14:paraId="6B021C35" w14:textId="197E537C" w:rsidR="000E5248" w:rsidRDefault="006769D6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36%</w:t>
            </w:r>
          </w:p>
        </w:tc>
        <w:tc>
          <w:tcPr>
            <w:tcW w:w="1984" w:type="dxa"/>
            <w:shd w:val="clear" w:color="auto" w:fill="FFC000"/>
          </w:tcPr>
          <w:p w14:paraId="4B0103E8" w14:textId="73F34BDA" w:rsidR="000E5248" w:rsidRDefault="006769D6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42%</w:t>
            </w:r>
          </w:p>
        </w:tc>
        <w:tc>
          <w:tcPr>
            <w:tcW w:w="1701" w:type="dxa"/>
            <w:shd w:val="clear" w:color="auto" w:fill="FFC000"/>
          </w:tcPr>
          <w:p w14:paraId="00FFAF6E" w14:textId="3C117A71" w:rsidR="000E5248" w:rsidRDefault="006769D6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47%</w:t>
            </w:r>
          </w:p>
        </w:tc>
        <w:tc>
          <w:tcPr>
            <w:tcW w:w="1985" w:type="dxa"/>
            <w:shd w:val="clear" w:color="auto" w:fill="FFC000"/>
          </w:tcPr>
          <w:p w14:paraId="6BF9C1C3" w14:textId="29BFCCFD" w:rsidR="000E5248" w:rsidRDefault="006769D6" w:rsidP="002F765E">
            <w:pPr>
              <w:tabs>
                <w:tab w:val="left" w:pos="5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42%</w:t>
            </w:r>
          </w:p>
        </w:tc>
      </w:tr>
      <w:tr w:rsidR="000E5248" w:rsidRPr="00C15DE7" w14:paraId="4806213D" w14:textId="77777777" w:rsidTr="00DB1BB5">
        <w:tc>
          <w:tcPr>
            <w:tcW w:w="567" w:type="dxa"/>
          </w:tcPr>
          <w:p w14:paraId="0DE7EC73" w14:textId="77777777" w:rsidR="000E5248" w:rsidRDefault="000E5248" w:rsidP="002F765E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560" w:type="dxa"/>
          </w:tcPr>
          <w:p w14:paraId="1566B898" w14:textId="7B223928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ГБОУ СОШ       № 436</w:t>
            </w:r>
          </w:p>
        </w:tc>
        <w:tc>
          <w:tcPr>
            <w:tcW w:w="1701" w:type="dxa"/>
            <w:shd w:val="clear" w:color="auto" w:fill="FFC000"/>
          </w:tcPr>
          <w:p w14:paraId="20C45744" w14:textId="22779E7C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49 %</w:t>
            </w:r>
          </w:p>
        </w:tc>
        <w:tc>
          <w:tcPr>
            <w:tcW w:w="1984" w:type="dxa"/>
            <w:shd w:val="clear" w:color="auto" w:fill="00B050"/>
          </w:tcPr>
          <w:p w14:paraId="2754A073" w14:textId="4951F82E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701" w:type="dxa"/>
            <w:shd w:val="clear" w:color="auto" w:fill="FFC000"/>
          </w:tcPr>
          <w:p w14:paraId="749C1FF6" w14:textId="20709E42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52 %</w:t>
            </w:r>
          </w:p>
        </w:tc>
        <w:tc>
          <w:tcPr>
            <w:tcW w:w="1985" w:type="dxa"/>
            <w:shd w:val="clear" w:color="auto" w:fill="FFC000"/>
          </w:tcPr>
          <w:p w14:paraId="24830573" w14:textId="25ACCC71" w:rsidR="000E5248" w:rsidRDefault="000E5248" w:rsidP="002F765E">
            <w:pPr>
              <w:tabs>
                <w:tab w:val="left" w:pos="5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67 %</w:t>
            </w:r>
          </w:p>
        </w:tc>
      </w:tr>
      <w:tr w:rsidR="000E5248" w:rsidRPr="00C15DE7" w14:paraId="7E95DDE5" w14:textId="77777777" w:rsidTr="00DB1BB5">
        <w:tc>
          <w:tcPr>
            <w:tcW w:w="567" w:type="dxa"/>
          </w:tcPr>
          <w:p w14:paraId="2E35F528" w14:textId="77777777" w:rsidR="000E5248" w:rsidRDefault="000E5248" w:rsidP="002F765E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560" w:type="dxa"/>
          </w:tcPr>
          <w:p w14:paraId="670ACAC2" w14:textId="77777777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ГБОУ СОШ      № 411</w:t>
            </w:r>
          </w:p>
        </w:tc>
        <w:tc>
          <w:tcPr>
            <w:tcW w:w="1701" w:type="dxa"/>
            <w:shd w:val="clear" w:color="auto" w:fill="FF0000"/>
          </w:tcPr>
          <w:p w14:paraId="24115C67" w14:textId="5EEC97C0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18 %</w:t>
            </w:r>
          </w:p>
        </w:tc>
        <w:tc>
          <w:tcPr>
            <w:tcW w:w="1984" w:type="dxa"/>
            <w:shd w:val="clear" w:color="auto" w:fill="FFC000"/>
          </w:tcPr>
          <w:p w14:paraId="4912B2C9" w14:textId="41565B5E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69%</w:t>
            </w:r>
          </w:p>
        </w:tc>
        <w:tc>
          <w:tcPr>
            <w:tcW w:w="1701" w:type="dxa"/>
            <w:shd w:val="clear" w:color="auto" w:fill="FFC000"/>
          </w:tcPr>
          <w:p w14:paraId="6D619AEA" w14:textId="5303D044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72 %</w:t>
            </w:r>
          </w:p>
        </w:tc>
        <w:tc>
          <w:tcPr>
            <w:tcW w:w="1985" w:type="dxa"/>
            <w:shd w:val="clear" w:color="auto" w:fill="FFC000"/>
          </w:tcPr>
          <w:p w14:paraId="5480F14D" w14:textId="378F2353" w:rsidR="000E5248" w:rsidRDefault="000E5248" w:rsidP="002F765E">
            <w:pPr>
              <w:tabs>
                <w:tab w:val="left" w:pos="5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53 %</w:t>
            </w:r>
          </w:p>
        </w:tc>
      </w:tr>
      <w:tr w:rsidR="000E5248" w:rsidRPr="00C15DE7" w14:paraId="7FA4034A" w14:textId="77777777" w:rsidTr="00DB1BB5">
        <w:tc>
          <w:tcPr>
            <w:tcW w:w="567" w:type="dxa"/>
          </w:tcPr>
          <w:p w14:paraId="566EA928" w14:textId="77777777" w:rsidR="000E5248" w:rsidRDefault="000E5248" w:rsidP="002F765E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560" w:type="dxa"/>
          </w:tcPr>
          <w:p w14:paraId="6E5C386C" w14:textId="77777777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ГБОУ СОШ</w:t>
            </w:r>
          </w:p>
          <w:p w14:paraId="62ED7FB8" w14:textId="77777777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413</w:t>
            </w:r>
          </w:p>
        </w:tc>
        <w:tc>
          <w:tcPr>
            <w:tcW w:w="1701" w:type="dxa"/>
            <w:shd w:val="clear" w:color="auto" w:fill="FFC000"/>
          </w:tcPr>
          <w:p w14:paraId="4C4992AE" w14:textId="375FC986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65%</w:t>
            </w:r>
          </w:p>
        </w:tc>
        <w:tc>
          <w:tcPr>
            <w:tcW w:w="1984" w:type="dxa"/>
            <w:shd w:val="clear" w:color="auto" w:fill="00B050"/>
          </w:tcPr>
          <w:p w14:paraId="3D8CF913" w14:textId="5AD4B45D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94 %</w:t>
            </w:r>
          </w:p>
        </w:tc>
        <w:tc>
          <w:tcPr>
            <w:tcW w:w="1701" w:type="dxa"/>
            <w:shd w:val="clear" w:color="auto" w:fill="FF0000"/>
          </w:tcPr>
          <w:p w14:paraId="643C1BE7" w14:textId="71486271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24 %</w:t>
            </w:r>
          </w:p>
        </w:tc>
        <w:tc>
          <w:tcPr>
            <w:tcW w:w="1985" w:type="dxa"/>
            <w:shd w:val="clear" w:color="auto" w:fill="FFC000"/>
          </w:tcPr>
          <w:p w14:paraId="71074A20" w14:textId="345DE60E" w:rsidR="000E5248" w:rsidRDefault="000E5248" w:rsidP="002F765E">
            <w:pPr>
              <w:tabs>
                <w:tab w:val="left" w:pos="5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61 %</w:t>
            </w:r>
          </w:p>
        </w:tc>
      </w:tr>
      <w:tr w:rsidR="000E5248" w:rsidRPr="00C15DE7" w14:paraId="78EA866E" w14:textId="77777777" w:rsidTr="00DB1BB5">
        <w:tc>
          <w:tcPr>
            <w:tcW w:w="567" w:type="dxa"/>
          </w:tcPr>
          <w:p w14:paraId="521F223F" w14:textId="77777777" w:rsidR="000E5248" w:rsidRDefault="000E5248" w:rsidP="002F765E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560" w:type="dxa"/>
          </w:tcPr>
          <w:p w14:paraId="0F71A82D" w14:textId="77777777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ГБОУ СОШ      № 542</w:t>
            </w:r>
          </w:p>
        </w:tc>
        <w:tc>
          <w:tcPr>
            <w:tcW w:w="1701" w:type="dxa"/>
            <w:shd w:val="clear" w:color="auto" w:fill="FFC000"/>
          </w:tcPr>
          <w:p w14:paraId="164D7F4C" w14:textId="7FEE5F0A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34 %</w:t>
            </w:r>
          </w:p>
        </w:tc>
        <w:tc>
          <w:tcPr>
            <w:tcW w:w="1984" w:type="dxa"/>
            <w:shd w:val="clear" w:color="auto" w:fill="FF0000"/>
          </w:tcPr>
          <w:p w14:paraId="36193BE2" w14:textId="010FAB29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21 %</w:t>
            </w:r>
          </w:p>
        </w:tc>
        <w:tc>
          <w:tcPr>
            <w:tcW w:w="1701" w:type="dxa"/>
            <w:shd w:val="clear" w:color="auto" w:fill="FF0000"/>
          </w:tcPr>
          <w:p w14:paraId="011B2C90" w14:textId="66D03216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17 %</w:t>
            </w:r>
          </w:p>
        </w:tc>
        <w:tc>
          <w:tcPr>
            <w:tcW w:w="1985" w:type="dxa"/>
            <w:shd w:val="clear" w:color="auto" w:fill="FF0000"/>
          </w:tcPr>
          <w:p w14:paraId="0A895387" w14:textId="6782116C" w:rsidR="000E5248" w:rsidRDefault="000E5248" w:rsidP="002F765E">
            <w:pPr>
              <w:tabs>
                <w:tab w:val="left" w:pos="5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24 %</w:t>
            </w:r>
          </w:p>
        </w:tc>
      </w:tr>
      <w:tr w:rsidR="000E5248" w:rsidRPr="00C15DE7" w14:paraId="762BF144" w14:textId="77777777" w:rsidTr="00DB1BB5">
        <w:tc>
          <w:tcPr>
            <w:tcW w:w="567" w:type="dxa"/>
          </w:tcPr>
          <w:p w14:paraId="5834170E" w14:textId="77777777" w:rsidR="000E5248" w:rsidRDefault="000E5248" w:rsidP="002F765E">
            <w:pPr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1560" w:type="dxa"/>
          </w:tcPr>
          <w:p w14:paraId="61655FE8" w14:textId="77777777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ГБОУ СОШ      № 439</w:t>
            </w:r>
          </w:p>
        </w:tc>
        <w:tc>
          <w:tcPr>
            <w:tcW w:w="1701" w:type="dxa"/>
            <w:shd w:val="clear" w:color="auto" w:fill="00B050"/>
          </w:tcPr>
          <w:p w14:paraId="091D2FBC" w14:textId="79BE0697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86 %</w:t>
            </w:r>
          </w:p>
        </w:tc>
        <w:tc>
          <w:tcPr>
            <w:tcW w:w="1984" w:type="dxa"/>
            <w:shd w:val="clear" w:color="auto" w:fill="auto"/>
          </w:tcPr>
          <w:p w14:paraId="3FBCFAB7" w14:textId="77777777" w:rsidR="000E5248" w:rsidRDefault="000E5248" w:rsidP="002F765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FEB19E4" w14:textId="77777777" w:rsidR="000E5248" w:rsidRDefault="000E5248" w:rsidP="002F765E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shd w:val="clear" w:color="auto" w:fill="00B050"/>
          </w:tcPr>
          <w:p w14:paraId="094D30C0" w14:textId="70C14B17" w:rsidR="000E5248" w:rsidRDefault="000E5248" w:rsidP="002F765E">
            <w:pPr>
              <w:tabs>
                <w:tab w:val="left" w:pos="5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86 %</w:t>
            </w:r>
          </w:p>
        </w:tc>
      </w:tr>
      <w:tr w:rsidR="000E5248" w:rsidRPr="00C15DE7" w14:paraId="2FBDC541" w14:textId="77777777" w:rsidTr="00DB1BB5">
        <w:tc>
          <w:tcPr>
            <w:tcW w:w="567" w:type="dxa"/>
          </w:tcPr>
          <w:p w14:paraId="0ED3AD6D" w14:textId="77777777" w:rsidR="000E5248" w:rsidRDefault="000E5248" w:rsidP="002F765E">
            <w:pPr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1560" w:type="dxa"/>
          </w:tcPr>
          <w:p w14:paraId="69B0DB7A" w14:textId="77777777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ГБОУ школа – интернат</w:t>
            </w:r>
          </w:p>
          <w:p w14:paraId="40E0CFF5" w14:textId="77777777" w:rsidR="000E5248" w:rsidRDefault="000E5248" w:rsidP="002F76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49</w:t>
            </w:r>
          </w:p>
        </w:tc>
        <w:tc>
          <w:tcPr>
            <w:tcW w:w="1701" w:type="dxa"/>
            <w:shd w:val="clear" w:color="auto" w:fill="00B050"/>
          </w:tcPr>
          <w:p w14:paraId="0B96AE6B" w14:textId="77690E75" w:rsidR="000E5248" w:rsidRPr="00917647" w:rsidRDefault="008E5C91" w:rsidP="008E5C91">
            <w:pPr>
              <w:pStyle w:val="ad"/>
              <w:ind w:left="601"/>
              <w:rPr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0E5248" w:rsidRPr="00917647">
              <w:rPr>
                <w:szCs w:val="24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14:paraId="2EADEC21" w14:textId="77777777" w:rsidR="000E5248" w:rsidRDefault="000E5248" w:rsidP="002F765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1487CBC" w14:textId="77777777" w:rsidR="000E5248" w:rsidRDefault="000E5248" w:rsidP="002F765E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shd w:val="clear" w:color="auto" w:fill="00B050"/>
          </w:tcPr>
          <w:p w14:paraId="34E634D4" w14:textId="754B51FE" w:rsidR="000E5248" w:rsidRPr="00917647" w:rsidRDefault="000E5248" w:rsidP="008E5C91">
            <w:pPr>
              <w:tabs>
                <w:tab w:val="left" w:pos="508"/>
              </w:tabs>
              <w:ind w:left="30"/>
              <w:jc w:val="center"/>
              <w:rPr>
                <w:szCs w:val="24"/>
              </w:rPr>
            </w:pPr>
            <w:r>
              <w:rPr>
                <w:szCs w:val="24"/>
              </w:rPr>
              <w:t>83</w:t>
            </w:r>
            <w:r w:rsidR="008E5C91">
              <w:rPr>
                <w:szCs w:val="24"/>
              </w:rPr>
              <w:t>%</w:t>
            </w:r>
          </w:p>
        </w:tc>
      </w:tr>
    </w:tbl>
    <w:tbl>
      <w:tblPr>
        <w:tblStyle w:val="a9"/>
        <w:tblpPr w:leftFromText="180" w:rightFromText="180" w:vertAnchor="text" w:horzAnchor="page" w:tblpX="2367" w:tblpY="393"/>
        <w:tblW w:w="0" w:type="auto"/>
        <w:tblLook w:val="04A0" w:firstRow="1" w:lastRow="0" w:firstColumn="1" w:lastColumn="0" w:noHBand="0" w:noVBand="1"/>
      </w:tblPr>
      <w:tblGrid>
        <w:gridCol w:w="1696"/>
        <w:gridCol w:w="1848"/>
        <w:gridCol w:w="1842"/>
      </w:tblGrid>
      <w:tr w:rsidR="006769D6" w:rsidRPr="00E41BBA" w14:paraId="6AACDC7C" w14:textId="77777777" w:rsidTr="006769D6">
        <w:tc>
          <w:tcPr>
            <w:tcW w:w="1696" w:type="dxa"/>
            <w:shd w:val="clear" w:color="auto" w:fill="00B050"/>
          </w:tcPr>
          <w:p w14:paraId="78D31CB9" w14:textId="77777777" w:rsidR="006769D6" w:rsidRPr="00E41BBA" w:rsidRDefault="006769D6" w:rsidP="006769D6">
            <w:pPr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E41BBA">
              <w:rPr>
                <w:szCs w:val="24"/>
              </w:rPr>
              <w:t>ысокий уровень</w:t>
            </w:r>
          </w:p>
          <w:p w14:paraId="5601D8AC" w14:textId="77777777" w:rsidR="006769D6" w:rsidRPr="00E41BBA" w:rsidRDefault="006769D6" w:rsidP="006769D6">
            <w:pPr>
              <w:rPr>
                <w:szCs w:val="24"/>
              </w:rPr>
            </w:pPr>
            <w:r w:rsidRPr="00E41BBA">
              <w:rPr>
                <w:szCs w:val="24"/>
              </w:rPr>
              <w:t>от 76%</w:t>
            </w:r>
            <w:r>
              <w:rPr>
                <w:szCs w:val="24"/>
              </w:rPr>
              <w:t>-</w:t>
            </w:r>
            <w:r w:rsidRPr="00E41BBA">
              <w:rPr>
                <w:szCs w:val="24"/>
              </w:rPr>
              <w:t>100%</w:t>
            </w:r>
          </w:p>
        </w:tc>
        <w:tc>
          <w:tcPr>
            <w:tcW w:w="1848" w:type="dxa"/>
            <w:shd w:val="clear" w:color="auto" w:fill="FFC000"/>
          </w:tcPr>
          <w:p w14:paraId="1FE214E1" w14:textId="77777777" w:rsidR="006769D6" w:rsidRPr="00E41BBA" w:rsidRDefault="006769D6" w:rsidP="00676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E41BBA">
              <w:rPr>
                <w:szCs w:val="24"/>
              </w:rPr>
              <w:t>редний уровень</w:t>
            </w:r>
          </w:p>
          <w:p w14:paraId="3F47BFC6" w14:textId="77777777" w:rsidR="006769D6" w:rsidRDefault="006769D6" w:rsidP="006769D6">
            <w:pPr>
              <w:jc w:val="center"/>
            </w:pPr>
            <w:r>
              <w:rPr>
                <w:szCs w:val="24"/>
              </w:rPr>
              <w:t>о</w:t>
            </w:r>
            <w:r w:rsidRPr="00E41BBA">
              <w:rPr>
                <w:szCs w:val="24"/>
              </w:rPr>
              <w:t>т 31%-75%</w:t>
            </w:r>
          </w:p>
        </w:tc>
        <w:tc>
          <w:tcPr>
            <w:tcW w:w="1842" w:type="dxa"/>
            <w:shd w:val="clear" w:color="auto" w:fill="FF0000"/>
          </w:tcPr>
          <w:p w14:paraId="3E94E612" w14:textId="77777777" w:rsidR="006769D6" w:rsidRPr="00E41BBA" w:rsidRDefault="006769D6" w:rsidP="006769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E41BBA">
              <w:rPr>
                <w:szCs w:val="24"/>
              </w:rPr>
              <w:t>изкий уровень</w:t>
            </w:r>
          </w:p>
          <w:p w14:paraId="714B23E4" w14:textId="77777777" w:rsidR="006769D6" w:rsidRPr="00E41BBA" w:rsidRDefault="006769D6" w:rsidP="006769D6">
            <w:pPr>
              <w:jc w:val="center"/>
              <w:rPr>
                <w:szCs w:val="24"/>
              </w:rPr>
            </w:pPr>
            <w:r w:rsidRPr="00E41BBA">
              <w:rPr>
                <w:szCs w:val="24"/>
              </w:rPr>
              <w:t>От 0% - 30%</w:t>
            </w:r>
          </w:p>
        </w:tc>
      </w:tr>
    </w:tbl>
    <w:p w14:paraId="2612311E" w14:textId="77777777" w:rsidR="006769D6" w:rsidRDefault="006769D6" w:rsidP="000E5248">
      <w:pPr>
        <w:ind w:left="1418"/>
        <w:rPr>
          <w:szCs w:val="24"/>
        </w:rPr>
      </w:pPr>
    </w:p>
    <w:p w14:paraId="089F98DA" w14:textId="77777777" w:rsidR="00AA7447" w:rsidRDefault="002A7624" w:rsidP="000E5248">
      <w:pPr>
        <w:ind w:left="1418"/>
        <w:rPr>
          <w:szCs w:val="24"/>
        </w:rPr>
        <w:sectPr w:rsidR="00AA7447" w:rsidSect="00E023BC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rPr>
          <w:szCs w:val="24"/>
        </w:rPr>
        <w:t xml:space="preserve"> *</w:t>
      </w:r>
      <w:r w:rsidRPr="00413EBE">
        <w:rPr>
          <w:szCs w:val="24"/>
        </w:rPr>
        <w:t>Уровни распределения результатов мониторинга</w:t>
      </w:r>
    </w:p>
    <w:p w14:paraId="19CF7E42" w14:textId="77777777" w:rsidR="00021E69" w:rsidRPr="00166000" w:rsidRDefault="00021E69" w:rsidP="00021E69">
      <w:pPr>
        <w:spacing w:after="0" w:line="240" w:lineRule="auto"/>
        <w:jc w:val="center"/>
        <w:rPr>
          <w:b/>
          <w:bCs/>
          <w:szCs w:val="24"/>
        </w:rPr>
      </w:pPr>
      <w:r w:rsidRPr="00166000">
        <w:rPr>
          <w:b/>
          <w:bCs/>
          <w:szCs w:val="24"/>
        </w:rPr>
        <w:lastRenderedPageBreak/>
        <w:t>Динамика показателей и анализ результативности принятых мер по самоопределению и профессиональной ориентации обучающихся</w:t>
      </w:r>
    </w:p>
    <w:p w14:paraId="7EE4C35E" w14:textId="26E0688F" w:rsidR="008F5097" w:rsidRDefault="00021E69" w:rsidP="00021E69">
      <w:pPr>
        <w:spacing w:after="0" w:line="240" w:lineRule="auto"/>
        <w:ind w:firstLine="567"/>
        <w:rPr>
          <w:szCs w:val="24"/>
        </w:rPr>
      </w:pPr>
      <w:r w:rsidRPr="00166000">
        <w:rPr>
          <w:szCs w:val="24"/>
        </w:rPr>
        <w:t>Для анализа эффективности мер, принятых после проведения мониторинга в 2022/2023 учебном году в таблице представлена динамика результатов мониторинга текущего учебного года.</w:t>
      </w: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4677"/>
        <w:gridCol w:w="851"/>
        <w:gridCol w:w="850"/>
        <w:gridCol w:w="1418"/>
      </w:tblGrid>
      <w:tr w:rsidR="00EA18E2" w:rsidRPr="00166000" w14:paraId="455FC796" w14:textId="77777777" w:rsidTr="00A32383">
        <w:trPr>
          <w:trHeight w:hRule="exact"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202CB7" w14:textId="77777777" w:rsidR="00EA18E2" w:rsidRPr="00166000" w:rsidRDefault="00EA18E2" w:rsidP="00FC13EC">
            <w:pPr>
              <w:widowControl w:val="0"/>
              <w:spacing w:after="0" w:line="240" w:lineRule="auto"/>
              <w:jc w:val="center"/>
              <w:rPr>
                <w:rFonts w:eastAsia="Times New Roman"/>
                <w:szCs w:val="24"/>
                <w:lang w:eastAsia="ru-RU" w:bidi="ru-RU"/>
              </w:rPr>
            </w:pPr>
            <w:r w:rsidRPr="00166000">
              <w:rPr>
                <w:rFonts w:eastAsia="Times New Roman"/>
                <w:b/>
                <w:bCs/>
                <w:color w:val="000000"/>
                <w:szCs w:val="24"/>
                <w:lang w:eastAsia="ru-RU" w:bidi="ru-RU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39C7" w14:textId="77777777" w:rsidR="00EA18E2" w:rsidRPr="00166000" w:rsidRDefault="00EA18E2" w:rsidP="00FC13EC">
            <w:pPr>
              <w:widowControl w:val="0"/>
              <w:spacing w:after="0" w:line="240" w:lineRule="auto"/>
              <w:jc w:val="center"/>
              <w:rPr>
                <w:rFonts w:eastAsia="Times New Roman"/>
                <w:szCs w:val="24"/>
                <w:lang w:eastAsia="ru-RU" w:bidi="ru-RU"/>
              </w:rPr>
            </w:pPr>
            <w:r w:rsidRPr="00166000">
              <w:rPr>
                <w:rFonts w:eastAsia="Times New Roman"/>
                <w:b/>
                <w:bCs/>
                <w:color w:val="000000"/>
                <w:szCs w:val="24"/>
                <w:lang w:eastAsia="ru-RU" w:bidi="ru-RU"/>
              </w:rPr>
              <w:t>Критерии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956434" w14:textId="77777777" w:rsidR="00EA18E2" w:rsidRPr="00166000" w:rsidRDefault="00EA18E2" w:rsidP="00FC13EC">
            <w:pPr>
              <w:widowControl w:val="0"/>
              <w:spacing w:after="0" w:line="240" w:lineRule="auto"/>
              <w:jc w:val="center"/>
              <w:rPr>
                <w:rFonts w:eastAsia="Times New Roman"/>
                <w:szCs w:val="24"/>
                <w:lang w:eastAsia="ru-RU" w:bidi="ru-RU"/>
              </w:rPr>
            </w:pPr>
            <w:r w:rsidRPr="00166000">
              <w:rPr>
                <w:rFonts w:eastAsia="Times New Roman"/>
                <w:b/>
                <w:bCs/>
                <w:color w:val="000000"/>
                <w:szCs w:val="24"/>
                <w:lang w:eastAsia="ru-RU" w:bidi="ru-RU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201B8" w14:textId="2330777F" w:rsidR="00EA18E2" w:rsidRPr="00421F36" w:rsidRDefault="00EA18E2" w:rsidP="00FC13EC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/>
                <w:szCs w:val="24"/>
                <w:lang w:eastAsia="ru-RU" w:bidi="ru-RU"/>
              </w:rPr>
            </w:pPr>
            <w:r w:rsidRPr="00421F36">
              <w:rPr>
                <w:rFonts w:eastAsia="Times New Roman"/>
                <w:b/>
                <w:color w:val="000000"/>
                <w:szCs w:val="24"/>
                <w:lang w:eastAsia="ru-RU" w:bidi="ru-RU"/>
              </w:rPr>
              <w:t>2022</w:t>
            </w:r>
            <w:r w:rsidR="00421F36">
              <w:rPr>
                <w:rFonts w:eastAsia="Times New Roman"/>
                <w:b/>
                <w:color w:val="000000"/>
                <w:szCs w:val="24"/>
                <w:lang w:eastAsia="ru-RU" w:bidi="ru-RU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8E017" w14:textId="156516E9" w:rsidR="00EA18E2" w:rsidRPr="00421F36" w:rsidRDefault="00EA18E2" w:rsidP="00FC13EC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/>
                <w:szCs w:val="24"/>
                <w:lang w:eastAsia="ru-RU" w:bidi="ru-RU"/>
              </w:rPr>
            </w:pPr>
            <w:r w:rsidRPr="00421F36">
              <w:rPr>
                <w:rFonts w:eastAsia="Times New Roman"/>
                <w:b/>
                <w:szCs w:val="24"/>
                <w:lang w:eastAsia="ru-RU" w:bidi="ru-RU"/>
              </w:rPr>
              <w:t>2023</w:t>
            </w:r>
            <w:r w:rsidR="00421F36">
              <w:rPr>
                <w:rFonts w:eastAsia="Times New Roman"/>
                <w:b/>
                <w:szCs w:val="24"/>
                <w:lang w:eastAsia="ru-RU" w:bidi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98995" w14:textId="46A95D54" w:rsidR="00EA18E2" w:rsidRPr="00421F36" w:rsidRDefault="00EA18E2" w:rsidP="00FC13EC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/>
                <w:szCs w:val="24"/>
                <w:lang w:eastAsia="ru-RU" w:bidi="ru-RU"/>
              </w:rPr>
            </w:pPr>
            <w:r w:rsidRPr="00421F36">
              <w:rPr>
                <w:rFonts w:eastAsia="Times New Roman"/>
                <w:b/>
                <w:szCs w:val="24"/>
                <w:lang w:eastAsia="ru-RU" w:bidi="ru-RU"/>
              </w:rPr>
              <w:t>Вывод</w:t>
            </w:r>
          </w:p>
        </w:tc>
      </w:tr>
      <w:tr w:rsidR="00EA18E2" w:rsidRPr="00166000" w14:paraId="4C1E354C" w14:textId="77777777" w:rsidTr="00A32383">
        <w:trPr>
          <w:trHeight w:hRule="exact" w:val="566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D39C6" w14:textId="37F184EB" w:rsidR="00EA18E2" w:rsidRDefault="00EA18E2" w:rsidP="00FC13EC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 w:bidi="ru-RU"/>
              </w:rPr>
              <w:t>Трек 1 «Создание условий для совершенствования осознанного выбора дальнейшей траектории обучения выпускниками уровня основного общего образования»</w:t>
            </w:r>
          </w:p>
        </w:tc>
      </w:tr>
      <w:tr w:rsidR="00B34096" w:rsidRPr="00166000" w14:paraId="70764AA1" w14:textId="77777777" w:rsidTr="00A32383">
        <w:trPr>
          <w:trHeight w:hRule="exact" w:val="147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20472" w14:textId="464A6C2D" w:rsidR="00B34096" w:rsidRDefault="00B34096" w:rsidP="00FC13EC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 w:bidi="ru-RU"/>
              </w:rPr>
            </w:pPr>
            <w:r w:rsidRPr="005F036E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1.4.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15709" w14:textId="74216A25" w:rsidR="00B34096" w:rsidRPr="00166000" w:rsidRDefault="00B34096" w:rsidP="00FC13EC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 w:bidi="ru-RU"/>
              </w:rPr>
            </w:pPr>
            <w:r w:rsidRPr="00B67684">
              <w:rPr>
                <w:bCs/>
                <w:color w:val="000000"/>
              </w:rPr>
              <w:t>Выбор профессии обучающимися ООО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04FB5E" w14:textId="1CB5FAEF" w:rsidR="00B34096" w:rsidRPr="00166000" w:rsidRDefault="00B34096" w:rsidP="00B34096">
            <w:pPr>
              <w:widowControl w:val="0"/>
              <w:spacing w:after="0" w:line="240" w:lineRule="auto"/>
              <w:ind w:left="135" w:right="129"/>
              <w:jc w:val="both"/>
              <w:rPr>
                <w:rFonts w:eastAsia="Times New Roman"/>
                <w:b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1.4.1. </w:t>
            </w:r>
            <w:r w:rsidRPr="00B67684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Доля выпускников 9-х классов, поступивших в ПОО в соответствии с профилем предметов, выбранных 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для прохождения ГИА (от общего количества обучающихся 9-х классов в 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C0BCF" w14:textId="7B2FDF75" w:rsidR="00B34096" w:rsidRPr="00166000" w:rsidRDefault="00B34096" w:rsidP="00FC13EC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13%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DC2B2" w14:textId="5EC650D9" w:rsidR="00B34096" w:rsidRPr="00166000" w:rsidRDefault="00B34096" w:rsidP="00FC13EC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34%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2C683" w14:textId="2FF7D1A5" w:rsidR="00B34096" w:rsidRDefault="00421F36" w:rsidP="00834250">
            <w:pPr>
              <w:widowControl w:val="0"/>
              <w:spacing w:after="0" w:line="240" w:lineRule="auto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Показатели улучшились, следовательно, методика эффективна</w:t>
            </w:r>
          </w:p>
        </w:tc>
      </w:tr>
      <w:tr w:rsidR="00B34096" w:rsidRPr="00166000" w14:paraId="0DCA9E50" w14:textId="77777777" w:rsidTr="00A32383">
        <w:trPr>
          <w:trHeight w:hRule="exact" w:val="2546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645DDF" w14:textId="77777777" w:rsidR="00B34096" w:rsidRDefault="00B34096" w:rsidP="00FC13EC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723B69" w14:textId="77777777" w:rsidR="00B34096" w:rsidRPr="00B67684" w:rsidRDefault="00B34096" w:rsidP="00FC13EC">
            <w:pPr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5DE750" w14:textId="56D01776" w:rsidR="00B34096" w:rsidRDefault="00B34096" w:rsidP="00B34096">
            <w:pPr>
              <w:widowControl w:val="0"/>
              <w:spacing w:after="0" w:line="240" w:lineRule="auto"/>
              <w:ind w:left="135" w:right="129"/>
              <w:jc w:val="both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 w:rsidRPr="005F036E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1.4.2. 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Доля выпускников</w:t>
            </w:r>
            <w:r w:rsidRPr="00E53991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 9-х классов, поступивших в ПОО в соответствии с выявленными проф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ессиональными предпочтениями</w:t>
            </w:r>
            <w:r w:rsidRPr="00E53991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(от общего количества обучающихся 9-х классов в 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FBC6F" w14:textId="0955BB3A" w:rsidR="00B34096" w:rsidRDefault="00B34096" w:rsidP="00FC13EC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44%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CB607" w14:textId="5117C78E" w:rsidR="00B34096" w:rsidRDefault="00B34096" w:rsidP="00FC13EC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34%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02461" w14:textId="77777777" w:rsidR="00B30AB9" w:rsidRDefault="00B30AB9" w:rsidP="00834250">
            <w:pPr>
              <w:widowControl w:val="0"/>
              <w:spacing w:after="0" w:line="240" w:lineRule="auto"/>
              <w:rPr>
                <w:rFonts w:eastAsia="Times New Roman"/>
                <w:szCs w:val="24"/>
                <w:highlight w:val="yellow"/>
                <w:lang w:eastAsia="ru-RU" w:bidi="ru-RU"/>
              </w:rPr>
            </w:pPr>
          </w:p>
          <w:p w14:paraId="2D90243A" w14:textId="6F2AD122" w:rsidR="00B34096" w:rsidRDefault="00421F36" w:rsidP="00834250">
            <w:pPr>
              <w:widowControl w:val="0"/>
              <w:spacing w:after="0" w:line="240" w:lineRule="auto"/>
              <w:rPr>
                <w:rFonts w:eastAsia="Times New Roman"/>
                <w:szCs w:val="24"/>
                <w:lang w:eastAsia="ru-RU" w:bidi="ru-RU"/>
              </w:rPr>
            </w:pPr>
            <w:r w:rsidRPr="00165C73">
              <w:rPr>
                <w:rFonts w:eastAsia="Times New Roman"/>
                <w:szCs w:val="24"/>
                <w:lang w:eastAsia="ru-RU" w:bidi="ru-RU"/>
              </w:rPr>
              <w:t>Показатели снизились</w:t>
            </w:r>
            <w:r w:rsidR="00B30AB9">
              <w:rPr>
                <w:rFonts w:eastAsia="Times New Roman"/>
                <w:szCs w:val="24"/>
                <w:lang w:eastAsia="ru-RU" w:bidi="ru-RU"/>
              </w:rPr>
              <w:t xml:space="preserve"> по объективным причинам, методика эффективна</w:t>
            </w:r>
          </w:p>
        </w:tc>
      </w:tr>
      <w:tr w:rsidR="00EA18E2" w:rsidRPr="00166000" w14:paraId="387A5BE2" w14:textId="77777777" w:rsidTr="00A32383">
        <w:trPr>
          <w:trHeight w:hRule="exact" w:val="566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C2313" w14:textId="09DF2A76" w:rsidR="00EA18E2" w:rsidRDefault="00EA18E2" w:rsidP="00EA18E2">
            <w:pPr>
              <w:widowControl w:val="0"/>
              <w:spacing w:after="0" w:line="240" w:lineRule="auto"/>
              <w:ind w:left="554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 w:bidi="ru-RU"/>
              </w:rPr>
              <w:t>Трек 2 «Повышение эффективности профилизации на уровне среднего общего образования»</w:t>
            </w:r>
          </w:p>
        </w:tc>
      </w:tr>
      <w:tr w:rsidR="00B34096" w:rsidRPr="00166000" w14:paraId="70864E89" w14:textId="77777777" w:rsidTr="00A32383">
        <w:trPr>
          <w:trHeight w:hRule="exact" w:val="254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92E95" w14:textId="7284719B" w:rsidR="00B34096" w:rsidRDefault="00B34096" w:rsidP="00FC13EC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 w:bidi="ru-RU"/>
              </w:rPr>
            </w:pPr>
            <w:r w:rsidRPr="005F036E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2.4.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CEB75" w14:textId="62C7CD09" w:rsidR="00B34096" w:rsidRPr="00B67684" w:rsidRDefault="00B34096" w:rsidP="00FC13EC">
            <w:pPr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Эффективность </w:t>
            </w:r>
            <w:r w:rsidRPr="005F036E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профориентационной работы в проф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ильных классах и классах УИОП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21E5D4" w14:textId="3EA7DF95" w:rsidR="00B34096" w:rsidRPr="005F036E" w:rsidRDefault="00B34096" w:rsidP="00B34096">
            <w:pPr>
              <w:widowControl w:val="0"/>
              <w:spacing w:after="0" w:line="240" w:lineRule="auto"/>
              <w:ind w:left="135" w:right="129"/>
              <w:jc w:val="both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2.4.1. </w:t>
            </w:r>
            <w:r w:rsidRPr="005F036E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Доля выпускников 11-х классов, продолживших обучение в 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ВУЗе</w:t>
            </w:r>
            <w:r w:rsidRPr="005F036E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 в соответствии с профил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ем обучения на уровне среднего </w:t>
            </w:r>
            <w:r w:rsidRPr="005F036E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образования (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от общего количества выпускников в </w:t>
            </w:r>
            <w:r w:rsidRPr="005F036E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AFFCF" w14:textId="24EE922A" w:rsidR="00B34096" w:rsidRDefault="00B34096" w:rsidP="00FC13EC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68%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48389" w14:textId="7B384725" w:rsidR="00B34096" w:rsidRDefault="00B34096" w:rsidP="00FC13EC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65%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708B8" w14:textId="189C7AED" w:rsidR="00B34096" w:rsidRDefault="00834250" w:rsidP="00834250">
            <w:pPr>
              <w:widowControl w:val="0"/>
              <w:spacing w:after="0" w:line="240" w:lineRule="auto"/>
              <w:ind w:firstLine="140"/>
              <w:jc w:val="both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Показатели снизились, следовательно методика не эффективна, нужно применять другую</w:t>
            </w:r>
          </w:p>
        </w:tc>
      </w:tr>
      <w:tr w:rsidR="00B34096" w:rsidRPr="00166000" w14:paraId="6C961358" w14:textId="77777777" w:rsidTr="00A32383">
        <w:trPr>
          <w:trHeight w:hRule="exact" w:val="184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DEBE0D" w14:textId="77777777" w:rsidR="00B34096" w:rsidRPr="005F036E" w:rsidRDefault="00B34096" w:rsidP="00FC13EC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2DC4EE" w14:textId="77777777" w:rsidR="00B34096" w:rsidRPr="00B67684" w:rsidRDefault="00B34096" w:rsidP="00FC13EC">
            <w:pPr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88786" w14:textId="0BDDF403" w:rsidR="00B34096" w:rsidRDefault="00B34096" w:rsidP="00B34096">
            <w:pPr>
              <w:widowControl w:val="0"/>
              <w:spacing w:after="0" w:line="240" w:lineRule="auto"/>
              <w:ind w:left="135" w:right="129"/>
              <w:jc w:val="both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2.4.2. </w:t>
            </w:r>
            <w:r w:rsidRPr="005F036E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Доля выпускников 11-х классов, продолживших обучение в ПОО в соответствии с профил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ем обучения на уровне среднего </w:t>
            </w:r>
            <w:r w:rsidRPr="005F036E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образования (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от общего количества выпускников в </w:t>
            </w:r>
            <w:r w:rsidRPr="005F036E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3E7D7" w14:textId="64EDA1A4" w:rsidR="00B34096" w:rsidRDefault="00B34096" w:rsidP="00FC13EC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16%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1D382" w14:textId="0B5EF1B0" w:rsidR="00B34096" w:rsidRDefault="00B34096" w:rsidP="00FC13EC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C091B" w14:textId="4F5C023E" w:rsidR="00B34096" w:rsidRPr="00165C73" w:rsidRDefault="00834250" w:rsidP="00834250">
            <w:pPr>
              <w:widowControl w:val="0"/>
              <w:spacing w:after="0" w:line="240" w:lineRule="auto"/>
              <w:ind w:hanging="10"/>
              <w:jc w:val="both"/>
              <w:rPr>
                <w:rFonts w:eastAsia="Times New Roman"/>
                <w:szCs w:val="24"/>
                <w:lang w:eastAsia="ru-RU" w:bidi="ru-RU"/>
              </w:rPr>
            </w:pPr>
            <w:r w:rsidRPr="00165C73">
              <w:rPr>
                <w:rFonts w:eastAsia="Times New Roman"/>
                <w:szCs w:val="24"/>
                <w:lang w:eastAsia="ru-RU" w:bidi="ru-RU"/>
              </w:rPr>
              <w:t>Показатели снизились</w:t>
            </w:r>
            <w:r w:rsidR="00B30AB9" w:rsidRPr="00165C73">
              <w:rPr>
                <w:rFonts w:eastAsia="Times New Roman"/>
                <w:szCs w:val="24"/>
                <w:lang w:eastAsia="ru-RU" w:bidi="ru-RU"/>
              </w:rPr>
              <w:t xml:space="preserve"> по объективным причинам</w:t>
            </w:r>
            <w:r w:rsidRPr="00165C73">
              <w:rPr>
                <w:rFonts w:eastAsia="Times New Roman"/>
                <w:szCs w:val="24"/>
                <w:lang w:eastAsia="ru-RU" w:bidi="ru-RU"/>
              </w:rPr>
              <w:t>, методика эффективна</w:t>
            </w:r>
          </w:p>
        </w:tc>
      </w:tr>
      <w:tr w:rsidR="00FE38C2" w:rsidRPr="00166000" w14:paraId="206A235D" w14:textId="77777777" w:rsidTr="00A32383">
        <w:trPr>
          <w:trHeight w:val="3142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30B9AF" w14:textId="2D4849DE" w:rsidR="00FE38C2" w:rsidRPr="005F036E" w:rsidRDefault="00FE38C2" w:rsidP="00FC13EC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2.5.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5039E0" w14:textId="0501AD6E" w:rsidR="00FE38C2" w:rsidRPr="00B67684" w:rsidRDefault="00FE38C2" w:rsidP="00FC13EC">
            <w:pPr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Успешность зачисления в нацеленный ВУЗ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C93545" w14:textId="440BDD77" w:rsidR="00FE38C2" w:rsidRDefault="00FE38C2" w:rsidP="00B34096">
            <w:pPr>
              <w:widowControl w:val="0"/>
              <w:spacing w:after="0" w:line="240" w:lineRule="auto"/>
              <w:ind w:left="135" w:right="129"/>
              <w:jc w:val="both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2.5.1. Доля выпускников </w:t>
            </w:r>
            <w:r w:rsidRPr="004E217B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11-х классов, поступивших в планируемый ВУЗ (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от общего количества выпускников</w:t>
            </w:r>
            <w:r w:rsidRPr="004E217B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11-х классов в </w:t>
            </w:r>
            <w:r w:rsidRPr="004E217B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%)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D6B50" w14:textId="115F6391" w:rsidR="00FE38C2" w:rsidRDefault="00FE38C2" w:rsidP="00FC13EC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67%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AAE55" w14:textId="5A208213" w:rsidR="00FE38C2" w:rsidRDefault="00FE38C2" w:rsidP="00FC13EC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62%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EDDA7" w14:textId="327EAB8D" w:rsidR="00FE38C2" w:rsidRPr="00165C73" w:rsidRDefault="00FE38C2" w:rsidP="00834250">
            <w:pPr>
              <w:widowControl w:val="0"/>
              <w:spacing w:after="0" w:line="240" w:lineRule="auto"/>
              <w:rPr>
                <w:rFonts w:eastAsia="Times New Roman"/>
                <w:szCs w:val="24"/>
                <w:lang w:eastAsia="ru-RU" w:bidi="ru-RU"/>
              </w:rPr>
            </w:pPr>
            <w:r w:rsidRPr="00165C73">
              <w:rPr>
                <w:rFonts w:eastAsia="Times New Roman"/>
                <w:szCs w:val="24"/>
                <w:lang w:eastAsia="ru-RU" w:bidi="ru-RU"/>
              </w:rPr>
              <w:t>Показатели снизились, по объективным причинам, методика эффективна</w:t>
            </w:r>
          </w:p>
        </w:tc>
      </w:tr>
      <w:tr w:rsidR="00B34096" w:rsidRPr="00166000" w14:paraId="1A50C65F" w14:textId="77777777" w:rsidTr="00A32383">
        <w:trPr>
          <w:trHeight w:hRule="exact" w:val="214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CA9C4" w14:textId="77777777" w:rsidR="00B34096" w:rsidRPr="005F036E" w:rsidRDefault="00B34096" w:rsidP="00FC13EC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9C66F" w14:textId="77777777" w:rsidR="00B34096" w:rsidRPr="00B67684" w:rsidRDefault="00B34096" w:rsidP="00FC13EC">
            <w:pPr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FE381D" w14:textId="4936770D" w:rsidR="00B34096" w:rsidRDefault="00B34096" w:rsidP="00B34096">
            <w:pPr>
              <w:widowControl w:val="0"/>
              <w:spacing w:after="0" w:line="240" w:lineRule="auto"/>
              <w:ind w:left="135" w:right="129"/>
              <w:jc w:val="both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2.5.2. Доля выпускников </w:t>
            </w:r>
            <w:r w:rsidRPr="004E217B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11-х классов, поступивших в образовательные организ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ации высшего образования </w:t>
            </w:r>
            <w:r w:rsidRPr="004E217B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Санкт-Петербурга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 </w:t>
            </w:r>
            <w:r w:rsidRPr="004E217B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(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от общего количества выпускников</w:t>
            </w:r>
            <w:r w:rsidRPr="004E217B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11-х классов в </w:t>
            </w:r>
            <w:r w:rsidRPr="004E217B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B7551" w14:textId="766D68C7" w:rsidR="00B34096" w:rsidRDefault="00B34096" w:rsidP="00FC13EC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67%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09AE4" w14:textId="025E97CB" w:rsidR="00B34096" w:rsidRDefault="00B34096" w:rsidP="00FC13EC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64%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2D70D" w14:textId="3F344D23" w:rsidR="00B34096" w:rsidRDefault="00165C73" w:rsidP="00834250">
            <w:pPr>
              <w:widowControl w:val="0"/>
              <w:spacing w:after="0" w:line="240" w:lineRule="auto"/>
              <w:ind w:firstLine="140"/>
              <w:jc w:val="both"/>
              <w:rPr>
                <w:rFonts w:eastAsia="Times New Roman"/>
                <w:szCs w:val="24"/>
                <w:lang w:eastAsia="ru-RU" w:bidi="ru-RU"/>
              </w:rPr>
            </w:pPr>
            <w:r w:rsidRPr="00165C73">
              <w:rPr>
                <w:rFonts w:eastAsia="Times New Roman"/>
                <w:szCs w:val="24"/>
                <w:lang w:eastAsia="ru-RU" w:bidi="ru-RU"/>
              </w:rPr>
              <w:t>Показатели снизились, по объективным причинам, методика эффективна</w:t>
            </w:r>
          </w:p>
        </w:tc>
      </w:tr>
      <w:tr w:rsidR="00B34096" w:rsidRPr="00166000" w14:paraId="0F13DED7" w14:textId="77777777" w:rsidTr="00A32383">
        <w:trPr>
          <w:trHeight w:hRule="exact" w:val="1433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F3929A" w14:textId="77777777" w:rsidR="00B34096" w:rsidRPr="005F036E" w:rsidRDefault="00B34096" w:rsidP="00FC13EC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4BF730" w14:textId="77777777" w:rsidR="00B34096" w:rsidRPr="00B67684" w:rsidRDefault="00B34096" w:rsidP="00FC13EC">
            <w:pPr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56ACBA" w14:textId="0F21BD99" w:rsidR="00B34096" w:rsidRDefault="00B34096" w:rsidP="00B34096">
            <w:pPr>
              <w:widowControl w:val="0"/>
              <w:spacing w:after="0" w:line="240" w:lineRule="auto"/>
              <w:ind w:left="135" w:right="129"/>
              <w:jc w:val="both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2.5.3. </w:t>
            </w:r>
            <w:r w:rsidRPr="004E217B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Доля обучающихся с ОВЗ, поступивших в ПОО (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от общего количества выпускников</w:t>
            </w:r>
            <w:r w:rsidRPr="004E217B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с ОВЗ в </w:t>
            </w:r>
            <w:r w:rsidRPr="004E217B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D2F90" w14:textId="45C42ED1" w:rsidR="00B34096" w:rsidRDefault="00B34096" w:rsidP="00FC13EC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698E8" w14:textId="18719A55" w:rsidR="00B34096" w:rsidRDefault="00B34096" w:rsidP="00FC13EC">
            <w:pPr>
              <w:widowControl w:val="0"/>
              <w:spacing w:after="0" w:line="240" w:lineRule="auto"/>
              <w:ind w:firstLine="140"/>
              <w:jc w:val="center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4BDD9" w14:textId="3A08D33D" w:rsidR="00B34096" w:rsidRDefault="00834250" w:rsidP="00834250">
            <w:pPr>
              <w:widowControl w:val="0"/>
              <w:spacing w:after="0" w:line="240" w:lineRule="auto"/>
              <w:ind w:firstLine="140"/>
              <w:jc w:val="both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Показатели улучшились, следовательно, методика эффективна</w:t>
            </w:r>
          </w:p>
        </w:tc>
      </w:tr>
    </w:tbl>
    <w:p w14:paraId="0A17FBB6" w14:textId="77777777" w:rsidR="00EA18E2" w:rsidRPr="007439B9" w:rsidRDefault="00EA18E2" w:rsidP="00021E69">
      <w:pPr>
        <w:spacing w:after="0" w:line="240" w:lineRule="auto"/>
        <w:ind w:firstLine="567"/>
      </w:pPr>
    </w:p>
    <w:sectPr w:rsidR="00EA18E2" w:rsidRPr="007439B9" w:rsidSect="00E023B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9DDC1" w14:textId="77777777" w:rsidR="00C845E5" w:rsidRDefault="00C845E5" w:rsidP="009E535C">
      <w:pPr>
        <w:spacing w:after="0" w:line="240" w:lineRule="auto"/>
      </w:pPr>
      <w:r>
        <w:separator/>
      </w:r>
    </w:p>
  </w:endnote>
  <w:endnote w:type="continuationSeparator" w:id="0">
    <w:p w14:paraId="08B62293" w14:textId="77777777" w:rsidR="00C845E5" w:rsidRDefault="00C845E5" w:rsidP="009E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AC062" w14:textId="77777777" w:rsidR="00C845E5" w:rsidRDefault="00C845E5" w:rsidP="009E535C">
      <w:pPr>
        <w:spacing w:after="0" w:line="240" w:lineRule="auto"/>
      </w:pPr>
      <w:r>
        <w:separator/>
      </w:r>
    </w:p>
  </w:footnote>
  <w:footnote w:type="continuationSeparator" w:id="0">
    <w:p w14:paraId="66C07EBD" w14:textId="77777777" w:rsidR="00C845E5" w:rsidRDefault="00C845E5" w:rsidP="009E5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D7B33"/>
    <w:multiLevelType w:val="hybridMultilevel"/>
    <w:tmpl w:val="64DE1C56"/>
    <w:lvl w:ilvl="0" w:tplc="8E027918">
      <w:start w:val="9"/>
      <w:numFmt w:val="bullet"/>
      <w:lvlText w:val="‒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22764900"/>
    <w:multiLevelType w:val="hybridMultilevel"/>
    <w:tmpl w:val="A7ECAA86"/>
    <w:lvl w:ilvl="0" w:tplc="8E027918">
      <w:start w:val="9"/>
      <w:numFmt w:val="bullet"/>
      <w:lvlText w:val="‒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AD26321"/>
    <w:multiLevelType w:val="hybridMultilevel"/>
    <w:tmpl w:val="628AB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B7FD4"/>
    <w:multiLevelType w:val="hybridMultilevel"/>
    <w:tmpl w:val="E1925450"/>
    <w:lvl w:ilvl="0" w:tplc="1AC090EA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94984"/>
    <w:multiLevelType w:val="hybridMultilevel"/>
    <w:tmpl w:val="285E1580"/>
    <w:lvl w:ilvl="0" w:tplc="8D9293F6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5" w15:restartNumberingAfterBreak="0">
    <w:nsid w:val="38B705CE"/>
    <w:multiLevelType w:val="hybridMultilevel"/>
    <w:tmpl w:val="5762D74A"/>
    <w:lvl w:ilvl="0" w:tplc="6148826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 w15:restartNumberingAfterBreak="0">
    <w:nsid w:val="390115CD"/>
    <w:multiLevelType w:val="hybridMultilevel"/>
    <w:tmpl w:val="A490A7D8"/>
    <w:lvl w:ilvl="0" w:tplc="75D84D54">
      <w:start w:val="1"/>
      <w:numFmt w:val="decimal"/>
      <w:lvlText w:val="%1."/>
      <w:lvlJc w:val="left"/>
      <w:pPr>
        <w:ind w:left="44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3BA600EC"/>
    <w:multiLevelType w:val="hybridMultilevel"/>
    <w:tmpl w:val="EDB62380"/>
    <w:lvl w:ilvl="0" w:tplc="8D9293F6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8" w15:restartNumberingAfterBreak="0">
    <w:nsid w:val="3C0254AD"/>
    <w:multiLevelType w:val="hybridMultilevel"/>
    <w:tmpl w:val="83306736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 w15:restartNumberingAfterBreak="0">
    <w:nsid w:val="485B119D"/>
    <w:multiLevelType w:val="hybridMultilevel"/>
    <w:tmpl w:val="2DDA639A"/>
    <w:lvl w:ilvl="0" w:tplc="8E027918">
      <w:start w:val="9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E1BBB"/>
    <w:multiLevelType w:val="hybridMultilevel"/>
    <w:tmpl w:val="FBEAF4F6"/>
    <w:lvl w:ilvl="0" w:tplc="8E027918">
      <w:start w:val="9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80728"/>
    <w:multiLevelType w:val="hybridMultilevel"/>
    <w:tmpl w:val="652A9D0C"/>
    <w:lvl w:ilvl="0" w:tplc="8E027918">
      <w:start w:val="9"/>
      <w:numFmt w:val="bullet"/>
      <w:lvlText w:val="‒"/>
      <w:lvlJc w:val="left"/>
      <w:pPr>
        <w:ind w:left="80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2" w15:restartNumberingAfterBreak="0">
    <w:nsid w:val="78215DBD"/>
    <w:multiLevelType w:val="hybridMultilevel"/>
    <w:tmpl w:val="95F09C18"/>
    <w:lvl w:ilvl="0" w:tplc="F30A8772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2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9"/>
  </w:num>
  <w:num w:numId="10">
    <w:abstractNumId w:val="11"/>
  </w:num>
  <w:num w:numId="11">
    <w:abstractNumId w:val="3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6D"/>
    <w:rsid w:val="00021E69"/>
    <w:rsid w:val="00021F5B"/>
    <w:rsid w:val="0003532F"/>
    <w:rsid w:val="00036D86"/>
    <w:rsid w:val="00073106"/>
    <w:rsid w:val="000736FE"/>
    <w:rsid w:val="00074D93"/>
    <w:rsid w:val="0008009F"/>
    <w:rsid w:val="00081FAD"/>
    <w:rsid w:val="0008709F"/>
    <w:rsid w:val="000B4068"/>
    <w:rsid w:val="000C46A5"/>
    <w:rsid w:val="000E5248"/>
    <w:rsid w:val="00102E7D"/>
    <w:rsid w:val="00104108"/>
    <w:rsid w:val="00115876"/>
    <w:rsid w:val="00116BE5"/>
    <w:rsid w:val="00135962"/>
    <w:rsid w:val="00137059"/>
    <w:rsid w:val="00140726"/>
    <w:rsid w:val="0014574F"/>
    <w:rsid w:val="00146010"/>
    <w:rsid w:val="00165C73"/>
    <w:rsid w:val="00183191"/>
    <w:rsid w:val="001A0868"/>
    <w:rsid w:val="001C2618"/>
    <w:rsid w:val="001C6ACC"/>
    <w:rsid w:val="001E0D2F"/>
    <w:rsid w:val="001E69C3"/>
    <w:rsid w:val="00200AA6"/>
    <w:rsid w:val="002074DD"/>
    <w:rsid w:val="002434BF"/>
    <w:rsid w:val="002600E1"/>
    <w:rsid w:val="00264257"/>
    <w:rsid w:val="00274D89"/>
    <w:rsid w:val="00284D80"/>
    <w:rsid w:val="002A7624"/>
    <w:rsid w:val="002B0A79"/>
    <w:rsid w:val="002D7552"/>
    <w:rsid w:val="002F1D3C"/>
    <w:rsid w:val="002F765E"/>
    <w:rsid w:val="00305111"/>
    <w:rsid w:val="003117A7"/>
    <w:rsid w:val="0031431B"/>
    <w:rsid w:val="00316A60"/>
    <w:rsid w:val="00321AF9"/>
    <w:rsid w:val="00336940"/>
    <w:rsid w:val="00347F33"/>
    <w:rsid w:val="003564DC"/>
    <w:rsid w:val="00367721"/>
    <w:rsid w:val="003732C4"/>
    <w:rsid w:val="00376CA5"/>
    <w:rsid w:val="00382FEC"/>
    <w:rsid w:val="00387538"/>
    <w:rsid w:val="00396DF1"/>
    <w:rsid w:val="003A240A"/>
    <w:rsid w:val="003B35A6"/>
    <w:rsid w:val="003B6003"/>
    <w:rsid w:val="003C1D77"/>
    <w:rsid w:val="003C3541"/>
    <w:rsid w:val="003D450B"/>
    <w:rsid w:val="003E787F"/>
    <w:rsid w:val="003E7D9F"/>
    <w:rsid w:val="003F08B3"/>
    <w:rsid w:val="003F626C"/>
    <w:rsid w:val="00402173"/>
    <w:rsid w:val="00404F69"/>
    <w:rsid w:val="00421F36"/>
    <w:rsid w:val="0042694A"/>
    <w:rsid w:val="0045618A"/>
    <w:rsid w:val="004774EE"/>
    <w:rsid w:val="00486894"/>
    <w:rsid w:val="004A1ED8"/>
    <w:rsid w:val="004A6C0D"/>
    <w:rsid w:val="004C119D"/>
    <w:rsid w:val="004D6604"/>
    <w:rsid w:val="004E217B"/>
    <w:rsid w:val="005268C3"/>
    <w:rsid w:val="00530040"/>
    <w:rsid w:val="00533CA7"/>
    <w:rsid w:val="00545C32"/>
    <w:rsid w:val="0056507C"/>
    <w:rsid w:val="005728B0"/>
    <w:rsid w:val="00594AD9"/>
    <w:rsid w:val="005C043D"/>
    <w:rsid w:val="005D714E"/>
    <w:rsid w:val="005F036E"/>
    <w:rsid w:val="005F7515"/>
    <w:rsid w:val="00601372"/>
    <w:rsid w:val="00607064"/>
    <w:rsid w:val="00610FB8"/>
    <w:rsid w:val="0061410B"/>
    <w:rsid w:val="006256C9"/>
    <w:rsid w:val="0065006B"/>
    <w:rsid w:val="00653FD0"/>
    <w:rsid w:val="006769D6"/>
    <w:rsid w:val="0068664A"/>
    <w:rsid w:val="00696C22"/>
    <w:rsid w:val="006A5448"/>
    <w:rsid w:val="006C1130"/>
    <w:rsid w:val="006C190A"/>
    <w:rsid w:val="006D4EFD"/>
    <w:rsid w:val="006F67E6"/>
    <w:rsid w:val="00705656"/>
    <w:rsid w:val="00722D98"/>
    <w:rsid w:val="00726C8C"/>
    <w:rsid w:val="007439B9"/>
    <w:rsid w:val="007511C5"/>
    <w:rsid w:val="00752F57"/>
    <w:rsid w:val="00754269"/>
    <w:rsid w:val="0077196E"/>
    <w:rsid w:val="0079177E"/>
    <w:rsid w:val="007B6D8A"/>
    <w:rsid w:val="007C0AFE"/>
    <w:rsid w:val="007C73BF"/>
    <w:rsid w:val="007D680F"/>
    <w:rsid w:val="007E2FE0"/>
    <w:rsid w:val="007E7471"/>
    <w:rsid w:val="0081295C"/>
    <w:rsid w:val="008278EE"/>
    <w:rsid w:val="00834250"/>
    <w:rsid w:val="008568E9"/>
    <w:rsid w:val="008640BC"/>
    <w:rsid w:val="0087797E"/>
    <w:rsid w:val="0088191E"/>
    <w:rsid w:val="008941F3"/>
    <w:rsid w:val="008A5914"/>
    <w:rsid w:val="008C5BFF"/>
    <w:rsid w:val="008E1713"/>
    <w:rsid w:val="008E5C91"/>
    <w:rsid w:val="008F2CE4"/>
    <w:rsid w:val="008F5097"/>
    <w:rsid w:val="00917647"/>
    <w:rsid w:val="00921220"/>
    <w:rsid w:val="009303B0"/>
    <w:rsid w:val="00961390"/>
    <w:rsid w:val="00977B5E"/>
    <w:rsid w:val="00981988"/>
    <w:rsid w:val="00986BE5"/>
    <w:rsid w:val="00997D62"/>
    <w:rsid w:val="00997DAF"/>
    <w:rsid w:val="009C1581"/>
    <w:rsid w:val="009D63B5"/>
    <w:rsid w:val="009E535C"/>
    <w:rsid w:val="009F0977"/>
    <w:rsid w:val="009F5F34"/>
    <w:rsid w:val="00A32383"/>
    <w:rsid w:val="00A343D5"/>
    <w:rsid w:val="00A52976"/>
    <w:rsid w:val="00A567C6"/>
    <w:rsid w:val="00A77FA7"/>
    <w:rsid w:val="00A8436D"/>
    <w:rsid w:val="00AA7447"/>
    <w:rsid w:val="00AB1B84"/>
    <w:rsid w:val="00AB258A"/>
    <w:rsid w:val="00AB2A05"/>
    <w:rsid w:val="00AE0D78"/>
    <w:rsid w:val="00AE1610"/>
    <w:rsid w:val="00B00C3E"/>
    <w:rsid w:val="00B11911"/>
    <w:rsid w:val="00B12899"/>
    <w:rsid w:val="00B1464F"/>
    <w:rsid w:val="00B15750"/>
    <w:rsid w:val="00B30AB9"/>
    <w:rsid w:val="00B34096"/>
    <w:rsid w:val="00B47A2E"/>
    <w:rsid w:val="00B60EE6"/>
    <w:rsid w:val="00B65335"/>
    <w:rsid w:val="00B67684"/>
    <w:rsid w:val="00BA3C10"/>
    <w:rsid w:val="00BA490E"/>
    <w:rsid w:val="00BA55D3"/>
    <w:rsid w:val="00BA6C2F"/>
    <w:rsid w:val="00BC3490"/>
    <w:rsid w:val="00BC6827"/>
    <w:rsid w:val="00BF0954"/>
    <w:rsid w:val="00C14B56"/>
    <w:rsid w:val="00C231AB"/>
    <w:rsid w:val="00C23A8C"/>
    <w:rsid w:val="00C32DC3"/>
    <w:rsid w:val="00C845E5"/>
    <w:rsid w:val="00C84B67"/>
    <w:rsid w:val="00C87098"/>
    <w:rsid w:val="00CB3F79"/>
    <w:rsid w:val="00CB6EF7"/>
    <w:rsid w:val="00CC6F07"/>
    <w:rsid w:val="00CD267D"/>
    <w:rsid w:val="00CE1058"/>
    <w:rsid w:val="00CE2579"/>
    <w:rsid w:val="00D10F79"/>
    <w:rsid w:val="00D45BDC"/>
    <w:rsid w:val="00D57F84"/>
    <w:rsid w:val="00D63AD5"/>
    <w:rsid w:val="00D65901"/>
    <w:rsid w:val="00D8143B"/>
    <w:rsid w:val="00D82735"/>
    <w:rsid w:val="00D85275"/>
    <w:rsid w:val="00D85C8C"/>
    <w:rsid w:val="00D91745"/>
    <w:rsid w:val="00DA02CE"/>
    <w:rsid w:val="00DA4158"/>
    <w:rsid w:val="00DB1BB5"/>
    <w:rsid w:val="00DB1CBB"/>
    <w:rsid w:val="00DB2511"/>
    <w:rsid w:val="00DB7C36"/>
    <w:rsid w:val="00DC4770"/>
    <w:rsid w:val="00DD10F5"/>
    <w:rsid w:val="00DD765D"/>
    <w:rsid w:val="00DE375B"/>
    <w:rsid w:val="00DE3F52"/>
    <w:rsid w:val="00DF74AC"/>
    <w:rsid w:val="00E023BC"/>
    <w:rsid w:val="00E02B43"/>
    <w:rsid w:val="00E10172"/>
    <w:rsid w:val="00E2121A"/>
    <w:rsid w:val="00E43683"/>
    <w:rsid w:val="00E53991"/>
    <w:rsid w:val="00E82D11"/>
    <w:rsid w:val="00E9195F"/>
    <w:rsid w:val="00E947FE"/>
    <w:rsid w:val="00EA18E2"/>
    <w:rsid w:val="00EA2E55"/>
    <w:rsid w:val="00EA5799"/>
    <w:rsid w:val="00EC0570"/>
    <w:rsid w:val="00EC6722"/>
    <w:rsid w:val="00EE6C77"/>
    <w:rsid w:val="00F071AD"/>
    <w:rsid w:val="00F10556"/>
    <w:rsid w:val="00F16C59"/>
    <w:rsid w:val="00F30412"/>
    <w:rsid w:val="00F34DF0"/>
    <w:rsid w:val="00F64020"/>
    <w:rsid w:val="00FB5A8F"/>
    <w:rsid w:val="00FB6D40"/>
    <w:rsid w:val="00FC13EC"/>
    <w:rsid w:val="00FC5404"/>
    <w:rsid w:val="00FD15D6"/>
    <w:rsid w:val="00FE38C2"/>
    <w:rsid w:val="00FE3EB0"/>
    <w:rsid w:val="00FF4DC8"/>
    <w:rsid w:val="00FF69F8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E5E8"/>
  <w15:docId w15:val="{595AFB8C-F7B8-4495-B2E5-D7F4E83D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35C"/>
  </w:style>
  <w:style w:type="paragraph" w:styleId="a5">
    <w:name w:val="footer"/>
    <w:basedOn w:val="a"/>
    <w:link w:val="a6"/>
    <w:uiPriority w:val="99"/>
    <w:unhideWhenUsed/>
    <w:rsid w:val="009E5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35C"/>
  </w:style>
  <w:style w:type="character" w:customStyle="1" w:styleId="a7">
    <w:name w:val="Другое_"/>
    <w:basedOn w:val="a0"/>
    <w:link w:val="a8"/>
    <w:rsid w:val="009E535C"/>
    <w:rPr>
      <w:rFonts w:eastAsia="Times New Roman"/>
    </w:rPr>
  </w:style>
  <w:style w:type="paragraph" w:customStyle="1" w:styleId="a8">
    <w:name w:val="Другое"/>
    <w:basedOn w:val="a"/>
    <w:link w:val="a7"/>
    <w:rsid w:val="009E535C"/>
    <w:pPr>
      <w:widowControl w:val="0"/>
      <w:spacing w:after="0" w:line="276" w:lineRule="auto"/>
    </w:pPr>
    <w:rPr>
      <w:rFonts w:eastAsia="Times New Roman"/>
    </w:rPr>
  </w:style>
  <w:style w:type="table" w:styleId="a9">
    <w:name w:val="Table Grid"/>
    <w:basedOn w:val="a1"/>
    <w:uiPriority w:val="39"/>
    <w:rsid w:val="0085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FB5A8F"/>
    <w:rPr>
      <w:b/>
      <w:bCs/>
    </w:rPr>
  </w:style>
  <w:style w:type="character" w:customStyle="1" w:styleId="ab">
    <w:name w:val="Основной текст_"/>
    <w:basedOn w:val="a0"/>
    <w:link w:val="1"/>
    <w:rsid w:val="00073106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073106"/>
    <w:pPr>
      <w:widowControl w:val="0"/>
      <w:spacing w:after="0" w:line="257" w:lineRule="auto"/>
      <w:ind w:firstLine="40"/>
    </w:pPr>
    <w:rPr>
      <w:rFonts w:eastAsia="Times New Roman"/>
      <w:sz w:val="26"/>
      <w:szCs w:val="26"/>
    </w:rPr>
  </w:style>
  <w:style w:type="paragraph" w:styleId="ac">
    <w:name w:val="No Spacing"/>
    <w:uiPriority w:val="1"/>
    <w:qFormat/>
    <w:rsid w:val="002A7624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ad">
    <w:name w:val="List Paragraph"/>
    <w:basedOn w:val="a"/>
    <w:uiPriority w:val="34"/>
    <w:qFormat/>
    <w:rsid w:val="002A7624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A5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2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Успешность зачисления в нацеленный</a:t>
            </a: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ВУЗ</a:t>
            </a:r>
            <a:endPara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037996545768567E-2"/>
          <c:y val="0.12558404373007093"/>
          <c:w val="0.89120360926386788"/>
          <c:h val="0.767115799456365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5619-442B-8A90-A4F6E6AAFC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выпускников 11-классоов, поступивших в планируемый ВУЗ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19-442B-8A90-A4F6E6AAFC0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Доля выпускников 11 классов, поступивших в образовательные организации высшего образования Санкт-Петербурга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619-442B-8A90-A4F6E6AAFC0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Доля обучающихся с ОВЗ, поступивших в ВУЗ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619-442B-8A90-A4F6E6AAFC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028800"/>
        <c:axId val="152959168"/>
      </c:barChart>
      <c:catAx>
        <c:axId val="1020288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2959168"/>
        <c:crosses val="autoZero"/>
        <c:auto val="1"/>
        <c:lblAlgn val="ctr"/>
        <c:lblOffset val="100"/>
        <c:noMultiLvlLbl val="0"/>
      </c:catAx>
      <c:valAx>
        <c:axId val="152959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028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55995573416017308"/>
          <c:y val="0.15201044084365486"/>
          <c:w val="0.32130506031305672"/>
          <c:h val="0.606152230971128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Доля выпускников    11-х классов, поступивших  </a:t>
            </a:r>
          </a:p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в образовательные организации ВО Санкт-Петербурга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'Успешность зачисления в ВУЗ'!$A$3:$A$19</c:f>
              <c:strCache>
                <c:ptCount val="17"/>
                <c:pt idx="0">
                  <c:v>ГБОУ СОШ №319</c:v>
                </c:pt>
                <c:pt idx="1">
                  <c:v>ГБОУ СОШ №411</c:v>
                </c:pt>
                <c:pt idx="2">
                  <c:v>ГБОУ СОШ №412</c:v>
                </c:pt>
                <c:pt idx="3">
                  <c:v>ГБОУ СОШ №413</c:v>
                </c:pt>
                <c:pt idx="4">
                  <c:v>ПГИА</c:v>
                </c:pt>
                <c:pt idx="5">
                  <c:v>ГБОУ СОШ №416</c:v>
                </c:pt>
                <c:pt idx="6">
                  <c:v>ГБОУ СОШ №417</c:v>
                </c:pt>
                <c:pt idx="7">
                  <c:v>ГБОУ СОШ №419</c:v>
                </c:pt>
                <c:pt idx="8">
                  <c:v>ГБОУ СОШ №421</c:v>
                </c:pt>
                <c:pt idx="9">
                  <c:v>ГБОУ СОШ №426</c:v>
                </c:pt>
                <c:pt idx="10">
                  <c:v>ГБОУ СОШ №429</c:v>
                </c:pt>
                <c:pt idx="11">
                  <c:v>ГБОУ СОШ №430</c:v>
                </c:pt>
                <c:pt idx="12">
                  <c:v>ГБОУ СОШ №436</c:v>
                </c:pt>
                <c:pt idx="13">
                  <c:v>ГБОУ СОШ №542</c:v>
                </c:pt>
                <c:pt idx="14">
                  <c:v>ГБОУ СОШ №529</c:v>
                </c:pt>
                <c:pt idx="15">
                  <c:v>ГБОУ СОШ №567</c:v>
                </c:pt>
                <c:pt idx="16">
                  <c:v>ГБОУ СОШ №602</c:v>
                </c:pt>
              </c:strCache>
            </c:strRef>
          </c:cat>
          <c:val>
            <c:numRef>
              <c:f>'Успешность зачисления в ВУЗ'!$B$3:$B$19</c:f>
            </c:numRef>
          </c:val>
          <c:extLst>
            <c:ext xmlns:c16="http://schemas.microsoft.com/office/drawing/2014/chart" uri="{C3380CC4-5D6E-409C-BE32-E72D297353CC}">
              <c16:uniqueId val="{00000000-7114-464E-9078-45925DD4B6C2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'Успешность зачисления в ВУЗ'!$A$3:$A$19</c:f>
              <c:strCache>
                <c:ptCount val="17"/>
                <c:pt idx="0">
                  <c:v>ГБОУ СОШ №319</c:v>
                </c:pt>
                <c:pt idx="1">
                  <c:v>ГБОУ СОШ №411</c:v>
                </c:pt>
                <c:pt idx="2">
                  <c:v>ГБОУ СОШ №412</c:v>
                </c:pt>
                <c:pt idx="3">
                  <c:v>ГБОУ СОШ №413</c:v>
                </c:pt>
                <c:pt idx="4">
                  <c:v>ПГИА</c:v>
                </c:pt>
                <c:pt idx="5">
                  <c:v>ГБОУ СОШ №416</c:v>
                </c:pt>
                <c:pt idx="6">
                  <c:v>ГБОУ СОШ №417</c:v>
                </c:pt>
                <c:pt idx="7">
                  <c:v>ГБОУ СОШ №419</c:v>
                </c:pt>
                <c:pt idx="8">
                  <c:v>ГБОУ СОШ №421</c:v>
                </c:pt>
                <c:pt idx="9">
                  <c:v>ГБОУ СОШ №426</c:v>
                </c:pt>
                <c:pt idx="10">
                  <c:v>ГБОУ СОШ №429</c:v>
                </c:pt>
                <c:pt idx="11">
                  <c:v>ГБОУ СОШ №430</c:v>
                </c:pt>
                <c:pt idx="12">
                  <c:v>ГБОУ СОШ №436</c:v>
                </c:pt>
                <c:pt idx="13">
                  <c:v>ГБОУ СОШ №542</c:v>
                </c:pt>
                <c:pt idx="14">
                  <c:v>ГБОУ СОШ №529</c:v>
                </c:pt>
                <c:pt idx="15">
                  <c:v>ГБОУ СОШ №567</c:v>
                </c:pt>
                <c:pt idx="16">
                  <c:v>ГБОУ СОШ №602</c:v>
                </c:pt>
              </c:strCache>
            </c:strRef>
          </c:cat>
          <c:val>
            <c:numRef>
              <c:f>'Успешность зачисления в ВУЗ'!$C$3:$C$19</c:f>
            </c:numRef>
          </c:val>
          <c:extLst>
            <c:ext xmlns:c16="http://schemas.microsoft.com/office/drawing/2014/chart" uri="{C3380CC4-5D6E-409C-BE32-E72D297353CC}">
              <c16:uniqueId val="{00000001-7114-464E-9078-45925DD4B6C2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'Успешность зачисления в ВУЗ'!$A$3:$A$19</c:f>
              <c:strCache>
                <c:ptCount val="17"/>
                <c:pt idx="0">
                  <c:v>ГБОУ СОШ №319</c:v>
                </c:pt>
                <c:pt idx="1">
                  <c:v>ГБОУ СОШ №411</c:v>
                </c:pt>
                <c:pt idx="2">
                  <c:v>ГБОУ СОШ №412</c:v>
                </c:pt>
                <c:pt idx="3">
                  <c:v>ГБОУ СОШ №413</c:v>
                </c:pt>
                <c:pt idx="4">
                  <c:v>ПГИА</c:v>
                </c:pt>
                <c:pt idx="5">
                  <c:v>ГБОУ СОШ №416</c:v>
                </c:pt>
                <c:pt idx="6">
                  <c:v>ГБОУ СОШ №417</c:v>
                </c:pt>
                <c:pt idx="7">
                  <c:v>ГБОУ СОШ №419</c:v>
                </c:pt>
                <c:pt idx="8">
                  <c:v>ГБОУ СОШ №421</c:v>
                </c:pt>
                <c:pt idx="9">
                  <c:v>ГБОУ СОШ №426</c:v>
                </c:pt>
                <c:pt idx="10">
                  <c:v>ГБОУ СОШ №429</c:v>
                </c:pt>
                <c:pt idx="11">
                  <c:v>ГБОУ СОШ №430</c:v>
                </c:pt>
                <c:pt idx="12">
                  <c:v>ГБОУ СОШ №436</c:v>
                </c:pt>
                <c:pt idx="13">
                  <c:v>ГБОУ СОШ №542</c:v>
                </c:pt>
                <c:pt idx="14">
                  <c:v>ГБОУ СОШ №529</c:v>
                </c:pt>
                <c:pt idx="15">
                  <c:v>ГБОУ СОШ №567</c:v>
                </c:pt>
                <c:pt idx="16">
                  <c:v>ГБОУ СОШ №602</c:v>
                </c:pt>
              </c:strCache>
            </c:strRef>
          </c:cat>
          <c:val>
            <c:numRef>
              <c:f>'Успешность зачисления в ВУЗ'!$D$3:$D$19</c:f>
            </c:numRef>
          </c:val>
          <c:extLst>
            <c:ext xmlns:c16="http://schemas.microsoft.com/office/drawing/2014/chart" uri="{C3380CC4-5D6E-409C-BE32-E72D297353CC}">
              <c16:uniqueId val="{00000002-7114-464E-9078-45925DD4B6C2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'Успешность зачисления в ВУЗ'!$A$3:$A$19</c:f>
              <c:strCache>
                <c:ptCount val="17"/>
                <c:pt idx="0">
                  <c:v>ГБОУ СОШ №319</c:v>
                </c:pt>
                <c:pt idx="1">
                  <c:v>ГБОУ СОШ №411</c:v>
                </c:pt>
                <c:pt idx="2">
                  <c:v>ГБОУ СОШ №412</c:v>
                </c:pt>
                <c:pt idx="3">
                  <c:v>ГБОУ СОШ №413</c:v>
                </c:pt>
                <c:pt idx="4">
                  <c:v>ПГИА</c:v>
                </c:pt>
                <c:pt idx="5">
                  <c:v>ГБОУ СОШ №416</c:v>
                </c:pt>
                <c:pt idx="6">
                  <c:v>ГБОУ СОШ №417</c:v>
                </c:pt>
                <c:pt idx="7">
                  <c:v>ГБОУ СОШ №419</c:v>
                </c:pt>
                <c:pt idx="8">
                  <c:v>ГБОУ СОШ №421</c:v>
                </c:pt>
                <c:pt idx="9">
                  <c:v>ГБОУ СОШ №426</c:v>
                </c:pt>
                <c:pt idx="10">
                  <c:v>ГБОУ СОШ №429</c:v>
                </c:pt>
                <c:pt idx="11">
                  <c:v>ГБОУ СОШ №430</c:v>
                </c:pt>
                <c:pt idx="12">
                  <c:v>ГБОУ СОШ №436</c:v>
                </c:pt>
                <c:pt idx="13">
                  <c:v>ГБОУ СОШ №542</c:v>
                </c:pt>
                <c:pt idx="14">
                  <c:v>ГБОУ СОШ №529</c:v>
                </c:pt>
                <c:pt idx="15">
                  <c:v>ГБОУ СОШ №567</c:v>
                </c:pt>
                <c:pt idx="16">
                  <c:v>ГБОУ СОШ №602</c:v>
                </c:pt>
              </c:strCache>
            </c:strRef>
          </c:cat>
          <c:val>
            <c:numRef>
              <c:f>'Успешность зачисления в ВУЗ'!$E$3:$E$19</c:f>
              <c:numCache>
                <c:formatCode>0</c:formatCode>
                <c:ptCount val="17"/>
                <c:pt idx="0">
                  <c:v>100</c:v>
                </c:pt>
                <c:pt idx="1">
                  <c:v>72.222222222222214</c:v>
                </c:pt>
                <c:pt idx="2">
                  <c:v>71.794871794871796</c:v>
                </c:pt>
                <c:pt idx="3">
                  <c:v>35.294117647058826</c:v>
                </c:pt>
                <c:pt idx="4">
                  <c:v>84.313725490196077</c:v>
                </c:pt>
                <c:pt idx="5">
                  <c:v>46.511627906976742</c:v>
                </c:pt>
                <c:pt idx="6">
                  <c:v>16.666666666666664</c:v>
                </c:pt>
                <c:pt idx="7">
                  <c:v>95.238095238095227</c:v>
                </c:pt>
                <c:pt idx="8" formatCode="General">
                  <c:v>80</c:v>
                </c:pt>
                <c:pt idx="9">
                  <c:v>91.489361702127653</c:v>
                </c:pt>
                <c:pt idx="10" formatCode="General">
                  <c:v>75</c:v>
                </c:pt>
                <c:pt idx="11" formatCode="General">
                  <c:v>70</c:v>
                </c:pt>
                <c:pt idx="12" formatCode="General">
                  <c:v>52</c:v>
                </c:pt>
                <c:pt idx="13">
                  <c:v>17.241379310344829</c:v>
                </c:pt>
                <c:pt idx="14" formatCode="0.0">
                  <c:v>8.5714285714285712</c:v>
                </c:pt>
                <c:pt idx="15">
                  <c:v>73.170731707317074</c:v>
                </c:pt>
                <c:pt idx="16">
                  <c:v>33.333333333333329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114-464E-9078-45925DD4B6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92168399"/>
        <c:axId val="1417409743"/>
        <c:axId val="0"/>
      </c:bar3DChart>
      <c:catAx>
        <c:axId val="14921683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7409743"/>
        <c:crosses val="autoZero"/>
        <c:auto val="1"/>
        <c:lblAlgn val="ctr"/>
        <c:lblOffset val="100"/>
        <c:noMultiLvlLbl val="0"/>
      </c:catAx>
      <c:valAx>
        <c:axId val="14174097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21683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ТРЕК 2</a:t>
            </a: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"Повышение эффективности профилизации на уровне среднего общего образования"</a:t>
            </a:r>
            <a:endPara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Эффективность профориентационной работы в профильных классах и классах УИОП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C7-4F03-83C3-33ED979783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Успешность зачисления в нацеленный ВУЗ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C7-4F03-83C3-33ED9797837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8C7-4F03-83C3-33ED979783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223872"/>
        <c:axId val="110133824"/>
      </c:barChart>
      <c:catAx>
        <c:axId val="102223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133824"/>
        <c:crosses val="autoZero"/>
        <c:auto val="1"/>
        <c:lblAlgn val="ctr"/>
        <c:lblOffset val="100"/>
        <c:noMultiLvlLbl val="0"/>
      </c:catAx>
      <c:valAx>
        <c:axId val="110133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223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Результативность</a:t>
            </a: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анализа </a:t>
            </a:r>
            <a:r>
              <a:rPr lang="en-US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I </a:t>
            </a: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этапа процедуры мониторинга оценки качества системы работы по самоопределению и профессиональной ориентации обучающихся ОУ </a:t>
            </a:r>
            <a:endPara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75"/>
      <c:rotY val="0"/>
      <c:rAngAx val="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1.2976486747446721E-2"/>
          <c:y val="0.30044117547322091"/>
          <c:w val="0.52709429779826744"/>
          <c:h val="0.590332119337795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Результативность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58F-4FFD-9471-35DEF8B5580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758F-4FFD-9471-35DEF8B5580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DD9-49BA-B7B0-30219EF13BF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DD9-49BA-B7B0-30219EF13BF7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8F-4FFD-9471-35DEF8B55800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58F-4FFD-9471-35DEF8B558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ТРЕК 1 Создание условий для совершенствования осознанного выбора дальнейшей траектории обучения выпускниками уровня основного общего образования</c:v>
                </c:pt>
                <c:pt idx="1">
                  <c:v>ТРЕК 2 Повышение эффективности профилизации на уровне среднего общего образования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0.34</c:v>
                </c:pt>
                <c:pt idx="1">
                  <c:v>0.64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8F-4FFD-9471-35DEF8B558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52924401289217093"/>
          <c:y val="0.33476332699791839"/>
          <c:w val="0.33037241782601007"/>
          <c:h val="0.501148293963254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1600" b="1" i="0" u="none" strike="noStrike" normalizeH="0" baseline="0">
                <a:effectLst/>
              </a:rPr>
              <a:t>Продолжение образования выпускниками 9-х классов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D2F-4248-90D5-9CDECF6BBF44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D2F-4248-90D5-9CDECF6BBF44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D2F-4248-90D5-9CDECF6BBF44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D2F-4248-90D5-9CDECF6BBF44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D2F-4248-90D5-9CDECF6BBF44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CD2F-4248-90D5-9CDECF6BBF4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'дополнительные сведения'!$E$2:$R$2</c:f>
              <c:strCache>
                <c:ptCount val="6"/>
                <c:pt idx="0">
                  <c:v>Доля обучающихся, поступивших в профильный 10 класс</c:v>
                </c:pt>
                <c:pt idx="1">
                  <c:v>Доля обучающихся, перешедших на обучение в 10-11-ый класс других школ</c:v>
                </c:pt>
                <c:pt idx="2">
                  <c:v>Доля обучающихся,  уехавших за пределы Российской Федерации</c:v>
                </c:pt>
                <c:pt idx="3">
                  <c:v>Доля  обучающихся, начавших трудовую деятельность</c:v>
                </c:pt>
                <c:pt idx="4">
                  <c:v>Доля  обучающихся, перешедших на семейное обучение</c:v>
                </c:pt>
                <c:pt idx="5">
                  <c:v>Доля выпускников 9-х классов, поступивших в ПОО  </c:v>
                </c:pt>
              </c:strCache>
            </c:strRef>
          </c:cat>
          <c:val>
            <c:numRef>
              <c:f>'дополнительные сведения'!$E$3:$R$3</c:f>
              <c:numCache>
                <c:formatCode>General</c:formatCode>
                <c:ptCount val="6"/>
                <c:pt idx="0">
                  <c:v>46</c:v>
                </c:pt>
                <c:pt idx="1">
                  <c:v>7</c:v>
                </c:pt>
                <c:pt idx="2">
                  <c:v>0.2</c:v>
                </c:pt>
                <c:pt idx="3">
                  <c:v>3</c:v>
                </c:pt>
                <c:pt idx="4">
                  <c:v>1</c:v>
                </c:pt>
                <c:pt idx="5" formatCode="0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D2F-4248-90D5-9CDECF6BBF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167595956980202"/>
          <c:y val="0.22786687167062697"/>
          <c:w val="0.37308121893635549"/>
          <c:h val="0.65681032474490986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1396A-FD16-4E69-A376-2821B130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17</Pages>
  <Words>4059</Words>
  <Characters>23141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31</cp:revision>
  <dcterms:created xsi:type="dcterms:W3CDTF">2023-12-04T12:35:00Z</dcterms:created>
  <dcterms:modified xsi:type="dcterms:W3CDTF">2024-01-15T07:39:00Z</dcterms:modified>
</cp:coreProperties>
</file>